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567D6" w:rsidR="004F3CCA" w:rsidP="001567D6" w:rsidRDefault="2F013B60" w14:paraId="13FDDAD8" w14:textId="706CB07A">
      <w:pPr>
        <w:pStyle w:val="Heading2"/>
        <w:rPr>
          <w:rFonts w:ascii="Times New Roman" w:hAnsi="Times New Roman" w:eastAsia="Times New Roman" w:cs="Times New Roman"/>
        </w:rPr>
      </w:pPr>
      <w:commentRangeStart w:id="1018546156"/>
      <w:r w:rsidRPr="5E80C63E" w:rsidR="743B8132">
        <w:rPr>
          <w:rFonts w:ascii="Times New Roman" w:hAnsi="Times New Roman" w:eastAsia="Times New Roman" w:cs="Times New Roman"/>
        </w:rPr>
        <w:t>Project Summary</w:t>
      </w:r>
      <w:commentRangeEnd w:id="1018546156"/>
      <w:r>
        <w:rPr>
          <w:rStyle w:val="CommentReference"/>
        </w:rPr>
        <w:commentReference w:id="1018546156"/>
      </w:r>
    </w:p>
    <w:p w:rsidR="743B8132" w:rsidP="5E80C63E" w:rsidRDefault="743B8132" w14:paraId="0C6E64D6" w14:textId="4AEA3104">
      <w:pPr>
        <w:pStyle w:val="Heading2"/>
        <w:spacing w:after="180" w:afterAutospacing="off"/>
        <w:rPr>
          <w:rFonts w:ascii="Times New Roman" w:hAnsi="Times New Roman" w:eastAsia="Times New Roman" w:cs="Times New Roman"/>
          <w:color w:val="90A1CF" w:themeColor="accent1" w:themeTint="99" w:themeShade="FF"/>
          <w:sz w:val="24"/>
          <w:szCs w:val="24"/>
        </w:rPr>
      </w:pPr>
      <w:r w:rsidRPr="5E80C63E" w:rsidR="743B8132">
        <w:rPr>
          <w:rFonts w:ascii="Times New Roman" w:hAnsi="Times New Roman" w:eastAsia="Times New Roman" w:cs="Times New Roman"/>
          <w:color w:val="90A1CF" w:themeColor="accent1" w:themeTint="99" w:themeShade="FF"/>
          <w:sz w:val="24"/>
          <w:szCs w:val="24"/>
        </w:rPr>
        <w:t>Motivation</w:t>
      </w:r>
    </w:p>
    <w:p w:rsidR="5674F2EB" w:rsidP="5E80C63E" w:rsidRDefault="5674F2EB" w14:paraId="1AAE9B33" w14:textId="36FF248A">
      <w:pPr>
        <w:jc w:val="both"/>
        <w:rPr>
          <w:rFonts w:ascii="Times New Roman" w:hAnsi="Times New Roman" w:eastAsia="Times New Roman" w:cs="Times New Roman"/>
          <w:color w:val="000000" w:themeColor="text1" w:themeTint="FF" w:themeShade="FF"/>
          <w:sz w:val="22"/>
          <w:szCs w:val="22"/>
        </w:rPr>
      </w:pPr>
      <w:r w:rsidRPr="5E80C63E" w:rsidR="5674F2EB">
        <w:rPr>
          <w:rFonts w:ascii="Times New Roman" w:hAnsi="Times New Roman" w:eastAsia="Times New Roman" w:cs="Times New Roman"/>
          <w:color w:val="000000" w:themeColor="text1" w:themeTint="FF" w:themeShade="FF"/>
          <w:sz w:val="22"/>
          <w:szCs w:val="22"/>
        </w:rPr>
        <w:t xml:space="preserve">Long-duration exploration missions </w:t>
      </w:r>
      <w:r w:rsidRPr="5E80C63E" w:rsidR="5674F2EB">
        <w:rPr>
          <w:rFonts w:ascii="Times New Roman" w:hAnsi="Times New Roman" w:eastAsia="Times New Roman" w:cs="Times New Roman"/>
          <w:color w:val="000000" w:themeColor="text1" w:themeTint="FF" w:themeShade="FF"/>
          <w:sz w:val="22"/>
          <w:szCs w:val="22"/>
        </w:rPr>
        <w:t>require</w:t>
      </w:r>
      <w:r w:rsidRPr="5E80C63E" w:rsidR="5674F2EB">
        <w:rPr>
          <w:rFonts w:ascii="Times New Roman" w:hAnsi="Times New Roman" w:eastAsia="Times New Roman" w:cs="Times New Roman"/>
          <w:color w:val="000000" w:themeColor="text1" w:themeTint="FF" w:themeShade="FF"/>
          <w:sz w:val="22"/>
          <w:szCs w:val="22"/>
        </w:rPr>
        <w:t xml:space="preserve"> </w:t>
      </w:r>
      <w:r w:rsidRPr="5E80C63E" w:rsidR="5674F2EB">
        <w:rPr>
          <w:rFonts w:ascii="Times New Roman" w:hAnsi="Times New Roman" w:eastAsia="Times New Roman" w:cs="Times New Roman"/>
          <w:color w:val="000000" w:themeColor="text1" w:themeTint="FF" w:themeShade="FF"/>
          <w:sz w:val="22"/>
          <w:szCs w:val="22"/>
        </w:rPr>
        <w:t>a paradigm shift</w:t>
      </w:r>
      <w:r w:rsidRPr="5E80C63E" w:rsidR="5674F2EB">
        <w:rPr>
          <w:rFonts w:ascii="Times New Roman" w:hAnsi="Times New Roman" w:eastAsia="Times New Roman" w:cs="Times New Roman"/>
          <w:color w:val="000000" w:themeColor="text1" w:themeTint="FF" w:themeShade="FF"/>
          <w:sz w:val="22"/>
          <w:szCs w:val="22"/>
        </w:rPr>
        <w:t xml:space="preserve"> in the design and manufacturing of space architectures. The ability to perform In-Space Manufacturing (ISM) </w:t>
      </w:r>
      <w:r w:rsidRPr="5E80C63E" w:rsidR="5674F2EB">
        <w:rPr>
          <w:rFonts w:ascii="Times New Roman" w:hAnsi="Times New Roman" w:eastAsia="Times New Roman" w:cs="Times New Roman"/>
          <w:color w:val="000000" w:themeColor="text1" w:themeTint="FF" w:themeShade="FF"/>
          <w:sz w:val="22"/>
          <w:szCs w:val="22"/>
        </w:rPr>
        <w:t>provides</w:t>
      </w:r>
      <w:r w:rsidRPr="5E80C63E" w:rsidR="5674F2EB">
        <w:rPr>
          <w:rFonts w:ascii="Times New Roman" w:hAnsi="Times New Roman" w:eastAsia="Times New Roman" w:cs="Times New Roman"/>
          <w:color w:val="000000" w:themeColor="text1" w:themeTint="FF" w:themeShade="FF"/>
          <w:sz w:val="22"/>
          <w:szCs w:val="22"/>
        </w:rPr>
        <w:t xml:space="preserve"> a solution toward sustainable, flexible missions (both in-transit and on-surface) through on-demand fabrication, repair, and recycling capabilities for critical systems, habitats, and mission </w:t>
      </w:r>
      <w:r w:rsidRPr="5E80C63E" w:rsidR="5674F2EB">
        <w:rPr>
          <w:rFonts w:ascii="Times New Roman" w:hAnsi="Times New Roman" w:eastAsia="Times New Roman" w:cs="Times New Roman"/>
          <w:color w:val="000000" w:themeColor="text1" w:themeTint="FF" w:themeShade="FF"/>
          <w:sz w:val="22"/>
          <w:szCs w:val="22"/>
        </w:rPr>
        <w:t>logistics</w:t>
      </w:r>
      <w:r w:rsidRPr="5E80C63E" w:rsidR="5674F2EB">
        <w:rPr>
          <w:rFonts w:ascii="Times New Roman" w:hAnsi="Times New Roman" w:eastAsia="Times New Roman" w:cs="Times New Roman"/>
          <w:color w:val="000000" w:themeColor="text1" w:themeTint="FF" w:themeShade="FF"/>
          <w:sz w:val="22"/>
          <w:szCs w:val="22"/>
        </w:rPr>
        <w:t xml:space="preserve"> and maintenance. This effort calls for innovative manufacturing processes that </w:t>
      </w:r>
      <w:r w:rsidRPr="5E80C63E" w:rsidR="20F40A19">
        <w:rPr>
          <w:rFonts w:ascii="Times New Roman" w:hAnsi="Times New Roman" w:eastAsia="Times New Roman" w:cs="Times New Roman"/>
          <w:color w:val="000000" w:themeColor="text1" w:themeTint="FF" w:themeShade="FF"/>
          <w:sz w:val="22"/>
          <w:szCs w:val="22"/>
        </w:rPr>
        <w:t>can produce electrical components in space.</w:t>
      </w:r>
    </w:p>
    <w:p w:rsidR="001567D6" w:rsidP="5E80C63E" w:rsidRDefault="001567D6" w14:paraId="4311F4F6" w14:textId="77777777">
      <w:pPr>
        <w:jc w:val="both"/>
        <w:rPr>
          <w:rFonts w:ascii="Times New Roman" w:hAnsi="Times New Roman" w:eastAsia="Times New Roman" w:cs="Times New Roman"/>
          <w:color w:val="000000" w:themeColor="text1"/>
          <w:sz w:val="22"/>
          <w:szCs w:val="22"/>
        </w:rPr>
      </w:pPr>
      <w:r w:rsidRPr="5E80C63E" w:rsidR="001567D6">
        <w:rPr>
          <w:rFonts w:ascii="Times New Roman" w:hAnsi="Times New Roman" w:eastAsia="Times New Roman" w:cs="Times New Roman"/>
          <w:color w:val="000000" w:themeColor="text1" w:themeTint="FF" w:themeShade="FF"/>
          <w:sz w:val="22"/>
          <w:szCs w:val="22"/>
        </w:rPr>
        <w:t xml:space="preserve">The Electrohydrodynamic Inkjet (EHD) Printing process employs electrical force to deposit liquid ink droplets and achieve 3D printing in zero-gravity environments, making it a promising Additive Manufacturing technique for fabricating electrical components in micro and nano scales. In contrast to the highly specialized manufacturing equipment required for producing semiconductor components, EHD printing offers a flexible solution for creating conductive structures. </w:t>
      </w:r>
    </w:p>
    <w:p w:rsidRPr="001567D6" w:rsidR="001567D6" w:rsidP="5E80C63E" w:rsidRDefault="001567D6" w14:paraId="37FC52FB" w14:textId="3C1824B3">
      <w:pPr>
        <w:jc w:val="both"/>
        <w:rPr>
          <w:rFonts w:ascii="Times New Roman" w:hAnsi="Times New Roman" w:eastAsia="Times New Roman" w:cs="Times New Roman"/>
          <w:color w:val="000000" w:themeColor="text1"/>
          <w:sz w:val="22"/>
          <w:szCs w:val="22"/>
        </w:rPr>
      </w:pPr>
      <w:r w:rsidRPr="5E80C63E" w:rsidR="001567D6">
        <w:rPr>
          <w:rFonts w:ascii="Times New Roman" w:hAnsi="Times New Roman" w:eastAsia="Times New Roman" w:cs="Times New Roman"/>
          <w:color w:val="000000" w:themeColor="text1" w:themeTint="FF" w:themeShade="FF"/>
          <w:sz w:val="22"/>
          <w:szCs w:val="22"/>
        </w:rPr>
        <w:t xml:space="preserve">However, the precise process parameters </w:t>
      </w:r>
      <w:r w:rsidRPr="5E80C63E" w:rsidR="001567D6">
        <w:rPr>
          <w:rFonts w:ascii="Times New Roman" w:hAnsi="Times New Roman" w:eastAsia="Times New Roman" w:cs="Times New Roman"/>
          <w:color w:val="000000" w:themeColor="text1" w:themeTint="FF" w:themeShade="FF"/>
          <w:sz w:val="22"/>
          <w:szCs w:val="22"/>
        </w:rPr>
        <w:t>required</w:t>
      </w:r>
      <w:r w:rsidRPr="5E80C63E" w:rsidR="001567D6">
        <w:rPr>
          <w:rFonts w:ascii="Times New Roman" w:hAnsi="Times New Roman" w:eastAsia="Times New Roman" w:cs="Times New Roman"/>
          <w:color w:val="000000" w:themeColor="text1" w:themeTint="FF" w:themeShade="FF"/>
          <w:sz w:val="22"/>
          <w:szCs w:val="22"/>
        </w:rPr>
        <w:t xml:space="preserve"> to create a Taylor Cone, a crucial physics phenomenon enabling nanoscale printing, are currently set manually. Our long-term </w:t>
      </w:r>
      <w:r w:rsidRPr="5E80C63E" w:rsidR="001567D6">
        <w:rPr>
          <w:rFonts w:ascii="Times New Roman" w:hAnsi="Times New Roman" w:eastAsia="Times New Roman" w:cs="Times New Roman"/>
          <w:color w:val="000000" w:themeColor="text1" w:themeTint="FF" w:themeShade="FF"/>
          <w:sz w:val="22"/>
          <w:szCs w:val="22"/>
        </w:rPr>
        <w:t>objective</w:t>
      </w:r>
      <w:r w:rsidRPr="5E80C63E" w:rsidR="001567D6">
        <w:rPr>
          <w:rFonts w:ascii="Times New Roman" w:hAnsi="Times New Roman" w:eastAsia="Times New Roman" w:cs="Times New Roman"/>
          <w:color w:val="000000" w:themeColor="text1" w:themeTint="FF" w:themeShade="FF"/>
          <w:sz w:val="22"/>
          <w:szCs w:val="22"/>
        </w:rPr>
        <w:t xml:space="preserve"> is to develop AI-enabled, closed-loop, autonomous techniques for remotely controlling EHD printing. To achieve this, we first aim to investigate the relationship between droplet deposition and voltage level using images captured by high-speed cameras </w:t>
      </w:r>
      <w:r w:rsidRPr="5E80C63E" w:rsidR="001567D6">
        <w:rPr>
          <w:rFonts w:ascii="Times New Roman" w:hAnsi="Times New Roman" w:eastAsia="Times New Roman" w:cs="Times New Roman"/>
          <w:color w:val="000000" w:themeColor="text1" w:themeTint="FF" w:themeShade="FF"/>
          <w:sz w:val="22"/>
          <w:szCs w:val="22"/>
        </w:rPr>
        <w:t>observing</w:t>
      </w:r>
      <w:r w:rsidRPr="5E80C63E" w:rsidR="001567D6">
        <w:rPr>
          <w:rFonts w:ascii="Times New Roman" w:hAnsi="Times New Roman" w:eastAsia="Times New Roman" w:cs="Times New Roman"/>
          <w:color w:val="000000" w:themeColor="text1" w:themeTint="FF" w:themeShade="FF"/>
          <w:sz w:val="22"/>
          <w:szCs w:val="22"/>
        </w:rPr>
        <w:t xml:space="preserve"> the Taylor Cone.</w:t>
      </w:r>
      <w:r w:rsidRPr="5E80C63E" w:rsidR="60741280">
        <w:rPr>
          <w:rFonts w:ascii="Times New Roman" w:hAnsi="Times New Roman" w:eastAsia="Times New Roman" w:cs="Times New Roman"/>
          <w:color w:val="000000" w:themeColor="text1" w:themeTint="FF" w:themeShade="FF"/>
          <w:sz w:val="22"/>
          <w:szCs w:val="22"/>
        </w:rPr>
        <w:t xml:space="preserve"> The height of the Taylor Cone is extracted from each image</w:t>
      </w:r>
      <w:r w:rsidRPr="5E80C63E" w:rsidR="52761623">
        <w:rPr>
          <w:rFonts w:ascii="Times New Roman" w:hAnsi="Times New Roman" w:eastAsia="Times New Roman" w:cs="Times New Roman"/>
          <w:color w:val="000000" w:themeColor="text1" w:themeTint="FF" w:themeShade="FF"/>
          <w:sz w:val="22"/>
          <w:szCs w:val="22"/>
        </w:rPr>
        <w:t xml:space="preserve"> and the ‘peaks’ in Taylor Cone height can be defined as where the Taylor Cone deposits a droplet of ink. </w:t>
      </w:r>
      <w:r w:rsidRPr="5E80C63E" w:rsidR="139D1BF2">
        <w:rPr>
          <w:rFonts w:ascii="Times New Roman" w:hAnsi="Times New Roman" w:eastAsia="Times New Roman" w:cs="Times New Roman"/>
          <w:color w:val="000000" w:themeColor="text1" w:themeTint="FF" w:themeShade="FF"/>
          <w:sz w:val="22"/>
          <w:szCs w:val="22"/>
        </w:rPr>
        <w:t xml:space="preserve">The </w:t>
      </w:r>
      <w:r w:rsidRPr="5E80C63E" w:rsidR="228E131B">
        <w:rPr>
          <w:rFonts w:ascii="Times New Roman" w:hAnsi="Times New Roman" w:eastAsia="Times New Roman" w:cs="Times New Roman"/>
          <w:color w:val="000000" w:themeColor="text1" w:themeTint="FF" w:themeShade="FF"/>
          <w:sz w:val="22"/>
          <w:szCs w:val="22"/>
        </w:rPr>
        <w:t xml:space="preserve">frequency </w:t>
      </w:r>
      <w:r w:rsidRPr="5E80C63E" w:rsidR="139D1BF2">
        <w:rPr>
          <w:rFonts w:ascii="Times New Roman" w:hAnsi="Times New Roman" w:eastAsia="Times New Roman" w:cs="Times New Roman"/>
          <w:color w:val="000000" w:themeColor="text1" w:themeTint="FF" w:themeShade="FF"/>
          <w:sz w:val="22"/>
          <w:szCs w:val="22"/>
        </w:rPr>
        <w:t>pattern of d</w:t>
      </w:r>
      <w:r w:rsidRPr="5E80C63E" w:rsidR="24D5800E">
        <w:rPr>
          <w:rFonts w:ascii="Times New Roman" w:hAnsi="Times New Roman" w:eastAsia="Times New Roman" w:cs="Times New Roman"/>
          <w:color w:val="000000" w:themeColor="text1" w:themeTint="FF" w:themeShade="FF"/>
          <w:sz w:val="22"/>
          <w:szCs w:val="22"/>
        </w:rPr>
        <w:t>roplet deposition</w:t>
      </w:r>
      <w:r w:rsidRPr="5E80C63E" w:rsidR="69ECC807">
        <w:rPr>
          <w:rFonts w:ascii="Times New Roman" w:hAnsi="Times New Roman" w:eastAsia="Times New Roman" w:cs="Times New Roman"/>
          <w:color w:val="000000" w:themeColor="text1" w:themeTint="FF" w:themeShade="FF"/>
          <w:sz w:val="22"/>
          <w:szCs w:val="22"/>
        </w:rPr>
        <w:t xml:space="preserve"> is </w:t>
      </w:r>
      <w:r w:rsidRPr="5E80C63E" w:rsidR="6A33400B">
        <w:rPr>
          <w:rFonts w:ascii="Times New Roman" w:hAnsi="Times New Roman" w:eastAsia="Times New Roman" w:cs="Times New Roman"/>
          <w:color w:val="000000" w:themeColor="text1" w:themeTint="FF" w:themeShade="FF"/>
          <w:sz w:val="22"/>
          <w:szCs w:val="22"/>
        </w:rPr>
        <w:t>dependent</w:t>
      </w:r>
      <w:r w:rsidRPr="5E80C63E" w:rsidR="69ECC807">
        <w:rPr>
          <w:rFonts w:ascii="Times New Roman" w:hAnsi="Times New Roman" w:eastAsia="Times New Roman" w:cs="Times New Roman"/>
          <w:color w:val="000000" w:themeColor="text1" w:themeTint="FF" w:themeShade="FF"/>
          <w:sz w:val="22"/>
          <w:szCs w:val="22"/>
        </w:rPr>
        <w:t xml:space="preserve"> </w:t>
      </w:r>
      <w:r w:rsidRPr="5E80C63E" w:rsidR="711AC5B9">
        <w:rPr>
          <w:rFonts w:ascii="Times New Roman" w:hAnsi="Times New Roman" w:eastAsia="Times New Roman" w:cs="Times New Roman"/>
          <w:color w:val="000000" w:themeColor="text1" w:themeTint="FF" w:themeShade="FF"/>
          <w:sz w:val="22"/>
          <w:szCs w:val="22"/>
        </w:rPr>
        <w:t xml:space="preserve">on </w:t>
      </w:r>
      <w:r w:rsidRPr="5E80C63E" w:rsidR="73C57C14">
        <w:rPr>
          <w:rFonts w:ascii="Times New Roman" w:hAnsi="Times New Roman" w:eastAsia="Times New Roman" w:cs="Times New Roman"/>
          <w:color w:val="000000" w:themeColor="text1" w:themeTint="FF" w:themeShade="FF"/>
          <w:sz w:val="22"/>
          <w:szCs w:val="22"/>
        </w:rPr>
        <w:t xml:space="preserve">many process parameters, but this </w:t>
      </w:r>
      <w:r w:rsidRPr="5E80C63E" w:rsidR="29840E16">
        <w:rPr>
          <w:rFonts w:ascii="Times New Roman" w:hAnsi="Times New Roman" w:eastAsia="Times New Roman" w:cs="Times New Roman"/>
          <w:color w:val="000000" w:themeColor="text1" w:themeTint="FF" w:themeShade="FF"/>
          <w:sz w:val="22"/>
          <w:szCs w:val="22"/>
        </w:rPr>
        <w:t>project</w:t>
      </w:r>
      <w:r w:rsidRPr="5E80C63E" w:rsidR="73C57C14">
        <w:rPr>
          <w:rFonts w:ascii="Times New Roman" w:hAnsi="Times New Roman" w:eastAsia="Times New Roman" w:cs="Times New Roman"/>
          <w:color w:val="000000" w:themeColor="text1" w:themeTint="FF" w:themeShade="FF"/>
          <w:sz w:val="22"/>
          <w:szCs w:val="22"/>
        </w:rPr>
        <w:t xml:space="preserve"> aims to address how voltage affe</w:t>
      </w:r>
      <w:r w:rsidRPr="5E80C63E" w:rsidR="08471C18">
        <w:rPr>
          <w:rFonts w:ascii="Times New Roman" w:hAnsi="Times New Roman" w:eastAsia="Times New Roman" w:cs="Times New Roman"/>
          <w:color w:val="000000" w:themeColor="text1" w:themeTint="FF" w:themeShade="FF"/>
          <w:sz w:val="22"/>
          <w:szCs w:val="22"/>
        </w:rPr>
        <w:t>cts printing behavior</w:t>
      </w:r>
      <w:r w:rsidRPr="5E80C63E" w:rsidR="0E61415A">
        <w:rPr>
          <w:rFonts w:ascii="Times New Roman" w:hAnsi="Times New Roman" w:eastAsia="Times New Roman" w:cs="Times New Roman"/>
          <w:color w:val="000000" w:themeColor="text1" w:themeTint="FF" w:themeShade="FF"/>
          <w:sz w:val="22"/>
          <w:szCs w:val="22"/>
        </w:rPr>
        <w:t>, and all</w:t>
      </w:r>
      <w:r w:rsidRPr="5E80C63E" w:rsidR="08471C18">
        <w:rPr>
          <w:rFonts w:ascii="Times New Roman" w:hAnsi="Times New Roman" w:eastAsia="Times New Roman" w:cs="Times New Roman"/>
          <w:color w:val="000000" w:themeColor="text1" w:themeTint="FF" w:themeShade="FF"/>
          <w:sz w:val="22"/>
          <w:szCs w:val="22"/>
        </w:rPr>
        <w:t xml:space="preserve"> other factors held constant. </w:t>
      </w:r>
      <w:r w:rsidRPr="5E80C63E" w:rsidR="5DD6F25B">
        <w:rPr>
          <w:rFonts w:ascii="Times New Roman" w:hAnsi="Times New Roman" w:eastAsia="Times New Roman" w:cs="Times New Roman"/>
          <w:color w:val="000000" w:themeColor="text1" w:themeTint="FF" w:themeShade="FF"/>
          <w:sz w:val="22"/>
          <w:szCs w:val="22"/>
        </w:rPr>
        <w:t>We plan to investigate if it is possible to predict droplet deposition from past printing behavior and</w:t>
      </w:r>
      <w:r w:rsidRPr="5E80C63E" w:rsidR="3D2964F4">
        <w:rPr>
          <w:rFonts w:ascii="Times New Roman" w:hAnsi="Times New Roman" w:eastAsia="Times New Roman" w:cs="Times New Roman"/>
          <w:color w:val="000000" w:themeColor="text1" w:themeTint="FF" w:themeShade="FF"/>
          <w:sz w:val="22"/>
          <w:szCs w:val="22"/>
        </w:rPr>
        <w:t xml:space="preserve"> how voltage affects the accuracy of these predictions. </w:t>
      </w:r>
    </w:p>
    <w:p w:rsidR="4421225D" w:rsidP="5E80C63E" w:rsidRDefault="4421225D" w14:paraId="237E7BF7" w14:textId="4873EAF1">
      <w:pPr>
        <w:pStyle w:val="Heading2"/>
        <w:rPr>
          <w:rFonts w:ascii="Times New Roman" w:hAnsi="Times New Roman" w:eastAsia="Times New Roman" w:cs="Times New Roman"/>
          <w:color w:val="90A1CF" w:themeColor="accent1" w:themeTint="99" w:themeShade="FF"/>
          <w:sz w:val="24"/>
          <w:szCs w:val="24"/>
        </w:rPr>
      </w:pPr>
      <w:r w:rsidRPr="5E80C63E" w:rsidR="4421225D">
        <w:rPr>
          <w:rFonts w:ascii="Times New Roman" w:hAnsi="Times New Roman" w:eastAsia="Times New Roman" w:cs="Times New Roman"/>
          <w:color w:val="90A1CF" w:themeColor="accent1" w:themeTint="99" w:themeShade="FF"/>
          <w:sz w:val="24"/>
          <w:szCs w:val="24"/>
        </w:rPr>
        <w:t>Problem Statement</w:t>
      </w:r>
    </w:p>
    <w:p w:rsidR="23A1A9D4" w:rsidP="7279B4CE" w:rsidRDefault="23A1A9D4" w14:paraId="0A30965A" w14:textId="54AA002B">
      <w:pPr>
        <w:pStyle w:val="Normal"/>
        <w:jc w:val="both"/>
        <w:rPr>
          <w:rFonts w:ascii="Times New Roman" w:hAnsi="Times New Roman" w:eastAsia="Times New Roman" w:cs="Times New Roman"/>
          <w:color w:val="000000" w:themeColor="text1" w:themeTint="FF" w:themeShade="FF"/>
          <w:sz w:val="22"/>
          <w:szCs w:val="22"/>
        </w:rPr>
      </w:pPr>
      <w:r w:rsidRPr="7279B4CE" w:rsidR="1BAEC279">
        <w:rPr>
          <w:rFonts w:ascii="Times New Roman" w:hAnsi="Times New Roman" w:eastAsia="Times New Roman" w:cs="Times New Roman"/>
          <w:color w:val="000000" w:themeColor="text1" w:themeTint="FF" w:themeShade="FF"/>
          <w:sz w:val="22"/>
          <w:szCs w:val="22"/>
        </w:rPr>
        <w:t xml:space="preserve">First, we investigate if frequency can be detected from the temporal behavior of </w:t>
      </w:r>
      <w:r w:rsidRPr="7279B4CE" w:rsidR="1BAEC279">
        <w:rPr>
          <w:rFonts w:ascii="Times New Roman" w:hAnsi="Times New Roman" w:eastAsia="Times New Roman" w:cs="Times New Roman"/>
          <w:color w:val="000000" w:themeColor="text1" w:themeTint="FF" w:themeShade="FF"/>
          <w:sz w:val="22"/>
          <w:szCs w:val="22"/>
        </w:rPr>
        <w:t>the Taylor</w:t>
      </w:r>
      <w:r w:rsidRPr="7279B4CE" w:rsidR="1BAEC279">
        <w:rPr>
          <w:rFonts w:ascii="Times New Roman" w:hAnsi="Times New Roman" w:eastAsia="Times New Roman" w:cs="Times New Roman"/>
          <w:color w:val="000000" w:themeColor="text1" w:themeTint="FF" w:themeShade="FF"/>
          <w:sz w:val="22"/>
          <w:szCs w:val="22"/>
        </w:rPr>
        <w:t xml:space="preserve"> Cone. </w:t>
      </w:r>
      <w:r w:rsidRPr="7279B4CE" w:rsidR="50DE03C5">
        <w:rPr>
          <w:rFonts w:ascii="Times New Roman" w:hAnsi="Times New Roman" w:eastAsia="Times New Roman" w:cs="Times New Roman"/>
          <w:color w:val="000000" w:themeColor="text1" w:themeTint="FF" w:themeShade="FF"/>
          <w:sz w:val="22"/>
          <w:szCs w:val="22"/>
        </w:rPr>
        <w:t xml:space="preserve">Then we will </w:t>
      </w:r>
      <w:r w:rsidRPr="7279B4CE" w:rsidR="50DE03C5">
        <w:rPr>
          <w:rFonts w:ascii="Times New Roman" w:hAnsi="Times New Roman" w:eastAsia="Times New Roman" w:cs="Times New Roman"/>
          <w:color w:val="000000" w:themeColor="text1" w:themeTint="FF" w:themeShade="FF"/>
          <w:sz w:val="22"/>
          <w:szCs w:val="22"/>
        </w:rPr>
        <w:t>determine</w:t>
      </w:r>
      <w:r w:rsidRPr="7279B4CE" w:rsidR="50DE03C5">
        <w:rPr>
          <w:rFonts w:ascii="Times New Roman" w:hAnsi="Times New Roman" w:eastAsia="Times New Roman" w:cs="Times New Roman"/>
          <w:color w:val="000000" w:themeColor="text1" w:themeTint="FF" w:themeShade="FF"/>
          <w:sz w:val="22"/>
          <w:szCs w:val="22"/>
        </w:rPr>
        <w:t xml:space="preserve"> the effect that varying voltage levels has on droplet deposition.</w:t>
      </w:r>
      <w:r w:rsidRPr="7279B4CE" w:rsidR="0B90B129">
        <w:rPr>
          <w:rFonts w:ascii="Times New Roman" w:hAnsi="Times New Roman" w:eastAsia="Times New Roman" w:cs="Times New Roman"/>
          <w:color w:val="000000" w:themeColor="text1" w:themeTint="FF" w:themeShade="FF"/>
          <w:sz w:val="22"/>
          <w:szCs w:val="22"/>
        </w:rPr>
        <w:t xml:space="preserve"> Lastly, based on these </w:t>
      </w:r>
      <w:r w:rsidRPr="7279B4CE" w:rsidR="0B90B129">
        <w:rPr>
          <w:rFonts w:ascii="Times New Roman" w:hAnsi="Times New Roman" w:eastAsia="Times New Roman" w:cs="Times New Roman"/>
          <w:color w:val="000000" w:themeColor="text1" w:themeTint="FF" w:themeShade="FF"/>
          <w:sz w:val="22"/>
          <w:szCs w:val="22"/>
        </w:rPr>
        <w:t>observatio</w:t>
      </w:r>
      <w:r w:rsidRPr="7279B4CE" w:rsidR="0B90B129">
        <w:rPr>
          <w:rFonts w:ascii="Times New Roman" w:hAnsi="Times New Roman" w:eastAsia="Times New Roman" w:cs="Times New Roman"/>
          <w:color w:val="000000" w:themeColor="text1" w:themeTint="FF" w:themeShade="FF"/>
          <w:sz w:val="22"/>
          <w:szCs w:val="22"/>
        </w:rPr>
        <w:t>ns we will</w:t>
      </w:r>
      <w:r w:rsidRPr="7279B4CE" w:rsidR="23A1A9D4">
        <w:rPr>
          <w:rFonts w:ascii="Times New Roman" w:hAnsi="Times New Roman" w:eastAsia="Times New Roman" w:cs="Times New Roman"/>
          <w:color w:val="000000" w:themeColor="text1" w:themeTint="FF" w:themeShade="FF"/>
          <w:sz w:val="22"/>
          <w:szCs w:val="22"/>
        </w:rPr>
        <w:t xml:space="preserve"> </w:t>
      </w:r>
      <w:r w:rsidRPr="7279B4CE" w:rsidR="23A1A9D4">
        <w:rPr>
          <w:rFonts w:ascii="Times New Roman" w:hAnsi="Times New Roman" w:eastAsia="Times New Roman" w:cs="Times New Roman"/>
          <w:color w:val="000000" w:themeColor="text1" w:themeTint="FF" w:themeShade="FF"/>
          <w:sz w:val="22"/>
          <w:szCs w:val="22"/>
        </w:rPr>
        <w:t>determine</w:t>
      </w:r>
      <w:r w:rsidRPr="7279B4CE" w:rsidR="23A1A9D4">
        <w:rPr>
          <w:rFonts w:ascii="Times New Roman" w:hAnsi="Times New Roman" w:eastAsia="Times New Roman" w:cs="Times New Roman"/>
          <w:color w:val="000000" w:themeColor="text1" w:themeTint="FF" w:themeShade="FF"/>
          <w:sz w:val="22"/>
          <w:szCs w:val="22"/>
        </w:rPr>
        <w:t xml:space="preserve"> if it is possible to predict droplet deposition from past printing behavior.</w:t>
      </w:r>
    </w:p>
    <w:p w:rsidR="4421225D" w:rsidP="5E80C63E" w:rsidRDefault="4421225D" w14:paraId="5E9FC2E2" w14:textId="6FE1294A">
      <w:pPr>
        <w:pStyle w:val="Heading2"/>
        <w:rPr>
          <w:rFonts w:ascii="Times New Roman" w:hAnsi="Times New Roman" w:eastAsia="Times New Roman" w:cs="Times New Roman"/>
          <w:color w:val="90A1CF" w:themeColor="accent1" w:themeTint="99" w:themeShade="FF"/>
          <w:sz w:val="24"/>
          <w:szCs w:val="24"/>
        </w:rPr>
      </w:pPr>
      <w:r w:rsidRPr="5E80C63E" w:rsidR="4421225D">
        <w:rPr>
          <w:rFonts w:ascii="Times New Roman" w:hAnsi="Times New Roman" w:eastAsia="Times New Roman" w:cs="Times New Roman"/>
          <w:color w:val="90A1CF" w:themeColor="accent1" w:themeTint="99" w:themeShade="FF"/>
          <w:sz w:val="24"/>
          <w:szCs w:val="24"/>
        </w:rPr>
        <w:t>Results</w:t>
      </w:r>
    </w:p>
    <w:p w:rsidR="5E80C63E" w:rsidP="5E80C63E" w:rsidRDefault="5E80C63E" w14:paraId="054D9DC0" w14:textId="39D43FC1">
      <w:pPr>
        <w:pStyle w:val="Normal"/>
        <w:jc w:val="both"/>
        <w:rPr>
          <w:rFonts w:ascii="Times New Roman" w:hAnsi="Times New Roman" w:eastAsia="Times New Roman" w:cs="Times New Roman"/>
          <w:color w:val="000000" w:themeColor="text1" w:themeTint="FF" w:themeShade="FF"/>
          <w:sz w:val="24"/>
          <w:szCs w:val="24"/>
        </w:rPr>
      </w:pPr>
    </w:p>
    <w:p w:rsidRPr="001567D6" w:rsidR="004F3CCA" w:rsidP="001567D6" w:rsidRDefault="2F013B60" w14:paraId="790DCD9D" w14:textId="6E04E41C">
      <w:pPr>
        <w:pStyle w:val="Heading2"/>
        <w:rPr>
          <w:rFonts w:ascii="Times New Roman" w:hAnsi="Times New Roman" w:eastAsia="Times New Roman" w:cs="Times New Roman"/>
        </w:rPr>
      </w:pPr>
      <w:r w:rsidRPr="5E80C63E" w:rsidR="2F013B60">
        <w:rPr>
          <w:rFonts w:ascii="Times New Roman" w:hAnsi="Times New Roman" w:eastAsia="Times New Roman" w:cs="Times New Roman"/>
        </w:rPr>
        <w:t>Data</w:t>
      </w:r>
    </w:p>
    <w:p w:rsidRPr="001567D6" w:rsidR="001567D6" w:rsidP="5E80C63E" w:rsidRDefault="001567D6" w14:paraId="4F9DAE72" w14:textId="6F2A0E02">
      <w:pPr>
        <w:pStyle w:val="Heading2"/>
        <w:spacing w:after="120" w:afterAutospacing="off"/>
        <w:rPr>
          <w:rFonts w:ascii="Times New Roman" w:hAnsi="Times New Roman" w:eastAsia="Times New Roman" w:cs="Times New Roman"/>
          <w:color w:val="90A1CF" w:themeColor="accent1" w:themeTint="99" w:themeShade="FF"/>
          <w:sz w:val="24"/>
          <w:szCs w:val="24"/>
        </w:rPr>
      </w:pPr>
      <w:r w:rsidRPr="5E80C63E" w:rsidR="4F0D8BE0">
        <w:rPr>
          <w:rFonts w:ascii="Times New Roman" w:hAnsi="Times New Roman" w:eastAsia="Times New Roman" w:cs="Times New Roman"/>
          <w:color w:val="90A1CF" w:themeColor="accent1" w:themeTint="99" w:themeShade="FF"/>
          <w:sz w:val="24"/>
          <w:szCs w:val="24"/>
        </w:rPr>
        <w:t>Pre-processing</w:t>
      </w:r>
    </w:p>
    <w:p w:rsidR="686AD83B" w:rsidP="21F68A8E" w:rsidRDefault="686AD83B" w14:paraId="6F6E1C95" w14:textId="525E3199">
      <w:pPr>
        <w:pStyle w:val="Normal"/>
        <w:spacing w:after="180" w:line="274"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datasets used in this project were obtained from video footage of EHD printing </w:t>
      </w:r>
      <w:r w:rsidRPr="21F68A8E" w:rsidR="2485227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of silver nano ink </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during a zero-gravity flight test. </w:t>
      </w:r>
      <w:r w:rsidRPr="21F68A8E" w:rsidR="14CBEF0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video footage was recorded using a high-speed camera that records </w:t>
      </w:r>
      <w:r w:rsidRPr="21F68A8E" w:rsidR="75ABFA5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at 10,000 frames per second. Thus, images are obtained 0.01 seconds apart. </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Python was used to extract the Taylor Cone height from each image (Figure 1), which is a critical parameter that depends on the ink type</w:t>
      </w:r>
      <w:r w:rsidRPr="21F68A8E" w:rsidR="27EAA6C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voltage</w:t>
      </w:r>
      <w:r w:rsidRPr="21F68A8E" w:rsidR="032B35B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r w:rsidRPr="21F68A8E" w:rsidR="27EAA6C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and frequency</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21F68A8E" w:rsidR="5A7D871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frequency was set to </w:t>
      </w:r>
      <w:r w:rsidRPr="21F68A8E" w:rsidR="5A7D871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100Hz,</w:t>
      </w:r>
      <w:r w:rsidRPr="21F68A8E" w:rsidR="1D1C5C2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21F68A8E" w:rsidR="5A7D871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and</w:t>
      </w:r>
      <w:r w:rsidRPr="21F68A8E" w:rsidR="5A7D871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was held constant during the experiment. </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datasets consist of Taylor Cone height measurements and time values, collected over a </w:t>
      </w:r>
      <w:r w:rsidRPr="21F68A8E" w:rsidR="26D0E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0.18</w:t>
      </w:r>
      <w:r w:rsidRPr="21F68A8E" w:rsidR="28A898A5">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r w:rsidRPr="21F68A8E" w:rsidR="26D0ED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second </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duration </w:t>
      </w:r>
      <w:r w:rsidRPr="21F68A8E" w:rsidR="0C2C82D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(1800 frames) </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for each of five voltage levels: 1950V, 2100V, 2150V, 2200V, and 2850V. </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The Taylor Cone height measurements are expressed in pixel units, with each pix</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el </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approximately correspond</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ing</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to 3.33 nanometers. Each datas</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et </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compri</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ses</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1800 measurements, and the time series graphs for voltage level </w:t>
      </w:r>
      <w:r w:rsidRPr="21F68A8E" w:rsidR="2E03ABE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2850V can be seen in Figure 2, and the time series graphs for </w:t>
      </w:r>
      <w:r w:rsidRPr="21F68A8E" w:rsidR="3FF968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all </w:t>
      </w:r>
      <w:r w:rsidRPr="21F68A8E" w:rsidR="2E03ABE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voltage levels can be found in </w:t>
      </w:r>
      <w:r w:rsidRPr="21F68A8E" w:rsidR="666A8DF5">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Table 1 of </w:t>
      </w:r>
      <w:r w:rsidRPr="21F68A8E" w:rsidR="7ED7792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Appendix A</w:t>
      </w:r>
      <w:r w:rsidRPr="21F68A8E" w:rsidR="686AD83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r w:rsidRPr="21F68A8E" w:rsidR="2B16D57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686AD83B" w:rsidP="0935A52C" w:rsidRDefault="686AD83B" w14:paraId="0DF45A4B" w14:textId="37EEB935">
      <w:pPr>
        <w:spacing w:after="180" w:line="274" w:lineRule="auto"/>
        <w:jc w:val="center"/>
        <w:rPr>
          <w:rFonts w:ascii="Calibri" w:hAnsi="Calibri" w:eastAsia="Calibri" w:cs="Calibri"/>
          <w:b w:val="0"/>
          <w:bCs w:val="0"/>
          <w:i w:val="0"/>
          <w:iCs w:val="0"/>
          <w:caps w:val="0"/>
          <w:smallCaps w:val="0"/>
          <w:noProof w:val="0"/>
          <w:color w:val="000000" w:themeColor="text1" w:themeTint="FF" w:themeShade="FF"/>
          <w:sz w:val="21"/>
          <w:szCs w:val="21"/>
          <w:lang w:val="en-US"/>
        </w:rPr>
      </w:pPr>
      <w:r w:rsidR="686AD83B">
        <w:drawing>
          <wp:inline wp14:editId="24B591AF" wp14:anchorId="7F535056">
            <wp:extent cx="4572000" cy="1085850"/>
            <wp:effectExtent l="0" t="0" r="0" b="0"/>
            <wp:docPr id="1244577881" name="" title=""/>
            <wp:cNvGraphicFramePr>
              <a:graphicFrameLocks noChangeAspect="1"/>
            </wp:cNvGraphicFramePr>
            <a:graphic>
              <a:graphicData uri="http://schemas.openxmlformats.org/drawingml/2006/picture">
                <pic:pic>
                  <pic:nvPicPr>
                    <pic:cNvPr id="0" name=""/>
                    <pic:cNvPicPr/>
                  </pic:nvPicPr>
                  <pic:blipFill>
                    <a:blip r:embed="R7e7cb55db0ec42dc">
                      <a:extLst>
                        <a:ext xmlns:a="http://schemas.openxmlformats.org/drawingml/2006/main" uri="{28A0092B-C50C-407E-A947-70E740481C1C}">
                          <a14:useLocalDpi val="0"/>
                        </a:ext>
                      </a:extLst>
                    </a:blip>
                    <a:stretch>
                      <a:fillRect/>
                    </a:stretch>
                  </pic:blipFill>
                  <pic:spPr>
                    <a:xfrm>
                      <a:off x="0" y="0"/>
                      <a:ext cx="4572000" cy="1085850"/>
                    </a:xfrm>
                    <a:prstGeom prst="rect">
                      <a:avLst/>
                    </a:prstGeom>
                  </pic:spPr>
                </pic:pic>
              </a:graphicData>
            </a:graphic>
          </wp:inline>
        </w:drawing>
      </w:r>
    </w:p>
    <w:p w:rsidR="686AD83B" w:rsidP="0935A52C" w:rsidRDefault="686AD83B" w14:paraId="5042A36A" w14:textId="29EE7871">
      <w:pPr>
        <w:spacing w:after="180" w:line="274"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1"/>
          <w:szCs w:val="21"/>
          <w:lang w:val="en-US"/>
        </w:rPr>
      </w:pPr>
      <w:r w:rsidRPr="0935A52C" w:rsidR="686AD83B">
        <w:rPr>
          <w:rFonts w:ascii="Times New Roman" w:hAnsi="Times New Roman" w:eastAsia="Times New Roman" w:cs="Times New Roman"/>
          <w:b w:val="0"/>
          <w:bCs w:val="0"/>
          <w:i w:val="1"/>
          <w:iCs w:val="1"/>
          <w:caps w:val="0"/>
          <w:smallCaps w:val="0"/>
          <w:noProof w:val="0"/>
          <w:color w:val="000000" w:themeColor="text1" w:themeTint="FF" w:themeShade="FF"/>
          <w:sz w:val="21"/>
          <w:szCs w:val="21"/>
          <w:lang w:val="en-US"/>
        </w:rPr>
        <w:t>Figure 1: Process of extracting the Taylor Cone Height from each image.</w:t>
      </w:r>
    </w:p>
    <w:p w:rsidR="0935A52C" w:rsidP="687CDBB6" w:rsidRDefault="0935A52C" w14:paraId="185BAADA" w14:textId="7DBBFE74">
      <w:pPr>
        <w:spacing w:after="180" w:line="274"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1"/>
          <w:szCs w:val="21"/>
          <w:lang w:val="en-US"/>
        </w:rPr>
      </w:pPr>
      <w:r w:rsidR="7B6DB15F">
        <w:drawing>
          <wp:inline wp14:editId="1DE358EB" wp14:anchorId="0CC441E5">
            <wp:extent cx="5934076" cy="865386"/>
            <wp:effectExtent l="0" t="0" r="0" b="0"/>
            <wp:docPr id="830711368" name="" title=""/>
            <wp:cNvGraphicFramePr>
              <a:graphicFrameLocks noChangeAspect="1"/>
            </wp:cNvGraphicFramePr>
            <a:graphic>
              <a:graphicData uri="http://schemas.openxmlformats.org/drawingml/2006/picture">
                <pic:pic>
                  <pic:nvPicPr>
                    <pic:cNvPr id="0" name=""/>
                    <pic:cNvPicPr/>
                  </pic:nvPicPr>
                  <pic:blipFill>
                    <a:blip r:embed="R04f4347f219146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4076" cy="865386"/>
                    </a:xfrm>
                    <a:prstGeom prst="rect">
                      <a:avLst/>
                    </a:prstGeom>
                  </pic:spPr>
                </pic:pic>
              </a:graphicData>
            </a:graphic>
          </wp:inline>
        </w:drawing>
      </w:r>
      <w:r w:rsidRPr="5E80C63E" w:rsidR="686AD83B">
        <w:rPr>
          <w:rFonts w:ascii="Times New Roman" w:hAnsi="Times New Roman" w:eastAsia="Times New Roman" w:cs="Times New Roman"/>
          <w:b w:val="0"/>
          <w:bCs w:val="0"/>
          <w:i w:val="1"/>
          <w:iCs w:val="1"/>
          <w:caps w:val="0"/>
          <w:smallCaps w:val="0"/>
          <w:noProof w:val="0"/>
          <w:color w:val="000000" w:themeColor="text1" w:themeTint="FF" w:themeShade="FF"/>
          <w:sz w:val="21"/>
          <w:szCs w:val="21"/>
          <w:lang w:val="en-US"/>
        </w:rPr>
        <w:t xml:space="preserve">Figure 2: Taylor Cone Height at </w:t>
      </w:r>
      <w:r w:rsidRPr="5E80C63E" w:rsidR="162E4D94">
        <w:rPr>
          <w:rFonts w:ascii="Times New Roman" w:hAnsi="Times New Roman" w:eastAsia="Times New Roman" w:cs="Times New Roman"/>
          <w:b w:val="0"/>
          <w:bCs w:val="0"/>
          <w:i w:val="1"/>
          <w:iCs w:val="1"/>
          <w:caps w:val="0"/>
          <w:smallCaps w:val="0"/>
          <w:noProof w:val="0"/>
          <w:color w:val="000000" w:themeColor="text1" w:themeTint="FF" w:themeShade="FF"/>
          <w:sz w:val="21"/>
          <w:szCs w:val="21"/>
          <w:lang w:val="en-US"/>
        </w:rPr>
        <w:t>28</w:t>
      </w:r>
      <w:r w:rsidRPr="5E80C63E" w:rsidR="686AD83B">
        <w:rPr>
          <w:rFonts w:ascii="Times New Roman" w:hAnsi="Times New Roman" w:eastAsia="Times New Roman" w:cs="Times New Roman"/>
          <w:b w:val="0"/>
          <w:bCs w:val="0"/>
          <w:i w:val="1"/>
          <w:iCs w:val="1"/>
          <w:caps w:val="0"/>
          <w:smallCaps w:val="0"/>
          <w:noProof w:val="0"/>
          <w:color w:val="000000" w:themeColor="text1" w:themeTint="FF" w:themeShade="FF"/>
          <w:sz w:val="21"/>
          <w:szCs w:val="21"/>
          <w:lang w:val="en-US"/>
        </w:rPr>
        <w:t>50 V</w:t>
      </w:r>
      <w:r w:rsidRPr="5E80C63E" w:rsidR="3B222668">
        <w:rPr>
          <w:rFonts w:ascii="Times New Roman" w:hAnsi="Times New Roman" w:eastAsia="Times New Roman" w:cs="Times New Roman"/>
          <w:b w:val="0"/>
          <w:bCs w:val="0"/>
          <w:i w:val="1"/>
          <w:iCs w:val="1"/>
          <w:caps w:val="0"/>
          <w:smallCaps w:val="0"/>
          <w:noProof w:val="0"/>
          <w:color w:val="000000" w:themeColor="text1" w:themeTint="FF" w:themeShade="FF"/>
          <w:sz w:val="21"/>
          <w:szCs w:val="21"/>
          <w:lang w:val="en-US"/>
        </w:rPr>
        <w:t>.</w:t>
      </w:r>
    </w:p>
    <w:p w:rsidR="19C841E7" w:rsidP="5E80C63E" w:rsidRDefault="19C841E7" w14:paraId="386A4680" w14:textId="1252520B">
      <w:pPr>
        <w:pStyle w:val="Heading2"/>
        <w:spacing w:after="120" w:afterAutospacing="off"/>
        <w:rPr>
          <w:rFonts w:ascii="Times New Roman" w:hAnsi="Times New Roman" w:eastAsia="Times New Roman" w:cs="Times New Roman"/>
          <w:color w:val="90A1CF" w:themeColor="accent1" w:themeTint="99" w:themeShade="FF"/>
          <w:sz w:val="24"/>
          <w:szCs w:val="24"/>
        </w:rPr>
      </w:pPr>
      <w:commentRangeStart w:id="2135405338"/>
      <w:r w:rsidRPr="2EE0EC4B" w:rsidR="7EC179E8">
        <w:rPr>
          <w:rFonts w:ascii="Times New Roman" w:hAnsi="Times New Roman" w:eastAsia="Times New Roman" w:cs="Times New Roman"/>
          <w:color w:val="4A65AB"/>
          <w:sz w:val="24"/>
          <w:szCs w:val="24"/>
        </w:rPr>
        <w:t>Seasonality Extraction</w:t>
      </w:r>
      <w:commentRangeEnd w:id="2135405338"/>
      <w:r>
        <w:rPr>
          <w:rStyle w:val="CommentReference"/>
        </w:rPr>
        <w:commentReference w:id="2135405338"/>
      </w:r>
    </w:p>
    <w:p w:rsidR="00EA5ADB" w:rsidP="2EE0EC4B" w:rsidRDefault="00EA5ADB" w14:paraId="5D680558" w14:textId="2446D3AD">
      <w:pPr>
        <w:pStyle w:val="Normal"/>
        <w:jc w:val="both"/>
        <w:rPr>
          <w:rFonts w:ascii="Times New Roman" w:hAnsi="Times New Roman" w:eastAsia="Times New Roman" w:cs="Times New Roman"/>
          <w:sz w:val="22"/>
          <w:szCs w:val="22"/>
        </w:rPr>
      </w:pPr>
      <w:r w:rsidRPr="2EE0EC4B" w:rsidR="3DD4EED9">
        <w:rPr>
          <w:rFonts w:ascii="Times New Roman" w:hAnsi="Times New Roman" w:eastAsia="Times New Roman" w:cs="Times New Roman"/>
          <w:sz w:val="22"/>
          <w:szCs w:val="22"/>
        </w:rPr>
        <w:t xml:space="preserve">Seasonality is an important attribute of this analysis because it </w:t>
      </w:r>
      <w:r w:rsidRPr="2EE0EC4B" w:rsidR="3DD4EED9">
        <w:rPr>
          <w:rFonts w:ascii="Times New Roman" w:hAnsi="Times New Roman" w:eastAsia="Times New Roman" w:cs="Times New Roman"/>
          <w:sz w:val="22"/>
          <w:szCs w:val="22"/>
        </w:rPr>
        <w:t>represents</w:t>
      </w:r>
      <w:r w:rsidRPr="2EE0EC4B" w:rsidR="3DD4EED9">
        <w:rPr>
          <w:rFonts w:ascii="Times New Roman" w:hAnsi="Times New Roman" w:eastAsia="Times New Roman" w:cs="Times New Roman"/>
          <w:sz w:val="22"/>
          <w:szCs w:val="22"/>
        </w:rPr>
        <w:t xml:space="preserve"> when a droplet should be theoretically deposited. We would like to see if the datasets </w:t>
      </w:r>
      <w:r w:rsidRPr="2EE0EC4B" w:rsidR="2A399361">
        <w:rPr>
          <w:rFonts w:ascii="Times New Roman" w:hAnsi="Times New Roman" w:eastAsia="Times New Roman" w:cs="Times New Roman"/>
          <w:sz w:val="22"/>
          <w:szCs w:val="22"/>
        </w:rPr>
        <w:t xml:space="preserve">display the seasonality that corresponds to the frequency printing parameter. </w:t>
      </w:r>
      <w:r w:rsidRPr="2EE0EC4B" w:rsidR="00EA5ADB">
        <w:rPr>
          <w:rFonts w:ascii="Times New Roman" w:hAnsi="Times New Roman" w:eastAsia="Times New Roman" w:cs="Times New Roman"/>
          <w:sz w:val="22"/>
          <w:szCs w:val="22"/>
        </w:rPr>
        <w:t xml:space="preserve">Theoretically, if the algorithm used to measure the Taylor Cone functions correctly, each dataset should </w:t>
      </w:r>
      <w:r w:rsidRPr="2EE0EC4B" w:rsidR="00EA5ADB">
        <w:rPr>
          <w:rFonts w:ascii="Times New Roman" w:hAnsi="Times New Roman" w:eastAsia="Times New Roman" w:cs="Times New Roman"/>
          <w:sz w:val="22"/>
          <w:szCs w:val="22"/>
        </w:rPr>
        <w:t>exhibit</w:t>
      </w:r>
      <w:r w:rsidRPr="2EE0EC4B" w:rsidR="00EA5ADB">
        <w:rPr>
          <w:rFonts w:ascii="Times New Roman" w:hAnsi="Times New Roman" w:eastAsia="Times New Roman" w:cs="Times New Roman"/>
          <w:sz w:val="22"/>
          <w:szCs w:val="22"/>
        </w:rPr>
        <w:t xml:space="preserve"> a certain seasonality that corresponds to when the Taylor Cone elongates to deposit a droplet of ink.</w:t>
      </w:r>
      <w:r w:rsidRPr="2EE0EC4B" w:rsidR="1C3B9704">
        <w:rPr>
          <w:rFonts w:ascii="Times New Roman" w:hAnsi="Times New Roman" w:eastAsia="Times New Roman" w:cs="Times New Roman"/>
          <w:sz w:val="22"/>
          <w:szCs w:val="22"/>
        </w:rPr>
        <w:t xml:space="preserve"> The set frequency is 100Hz, so the data should </w:t>
      </w:r>
      <w:r w:rsidRPr="2EE0EC4B" w:rsidR="1C3B9704">
        <w:rPr>
          <w:rFonts w:ascii="Times New Roman" w:hAnsi="Times New Roman" w:eastAsia="Times New Roman" w:cs="Times New Roman"/>
          <w:sz w:val="22"/>
          <w:szCs w:val="22"/>
        </w:rPr>
        <w:t>represent</w:t>
      </w:r>
      <w:r w:rsidRPr="2EE0EC4B" w:rsidR="1C3B9704">
        <w:rPr>
          <w:rFonts w:ascii="Times New Roman" w:hAnsi="Times New Roman" w:eastAsia="Times New Roman" w:cs="Times New Roman"/>
          <w:sz w:val="22"/>
          <w:szCs w:val="22"/>
        </w:rPr>
        <w:t xml:space="preserve"> this seasonal pattern.</w:t>
      </w:r>
    </w:p>
    <w:p w:rsidR="00A91696" w:rsidP="5E80C63E" w:rsidRDefault="00A91696" w14:paraId="43CC1FC8" w14:textId="509D441F">
      <w:pPr>
        <w:jc w:val="both"/>
        <w:rPr>
          <w:rFonts w:ascii="Times New Roman" w:hAnsi="Times New Roman" w:eastAsia="Times New Roman" w:cs="Times New Roman"/>
          <w:sz w:val="22"/>
          <w:szCs w:val="22"/>
        </w:rPr>
      </w:pPr>
      <w:r w:rsidRPr="2EE0EC4B" w:rsidR="00A91696">
        <w:rPr>
          <w:rFonts w:ascii="Times New Roman" w:hAnsi="Times New Roman" w:eastAsia="Times New Roman" w:cs="Times New Roman"/>
          <w:sz w:val="22"/>
          <w:szCs w:val="22"/>
        </w:rPr>
        <w:t xml:space="preserve">To </w:t>
      </w:r>
      <w:r w:rsidRPr="2EE0EC4B" w:rsidR="00A91696">
        <w:rPr>
          <w:rFonts w:ascii="Times New Roman" w:hAnsi="Times New Roman" w:eastAsia="Times New Roman" w:cs="Times New Roman"/>
          <w:sz w:val="22"/>
          <w:szCs w:val="22"/>
        </w:rPr>
        <w:t>determine</w:t>
      </w:r>
      <w:r w:rsidRPr="2EE0EC4B" w:rsidR="00A91696">
        <w:rPr>
          <w:rFonts w:ascii="Times New Roman" w:hAnsi="Times New Roman" w:eastAsia="Times New Roman" w:cs="Times New Roman"/>
          <w:sz w:val="22"/>
          <w:szCs w:val="22"/>
        </w:rPr>
        <w:t xml:space="preserve"> the seasonality in the data, a spectral analysis was conducted using the Fourier Transform algorithm </w:t>
      </w:r>
      <w:r w:rsidRPr="2EE0EC4B" w:rsidR="00A91696">
        <w:rPr>
          <w:rFonts w:ascii="Times New Roman" w:hAnsi="Times New Roman" w:eastAsia="Times New Roman" w:cs="Times New Roman"/>
          <w:sz w:val="22"/>
          <w:szCs w:val="22"/>
          <w:vertAlign w:val="superscript"/>
        </w:rPr>
        <w:t>[1]</w:t>
      </w:r>
      <w:r w:rsidRPr="2EE0EC4B" w:rsidR="00A91696">
        <w:rPr>
          <w:rFonts w:ascii="Times New Roman" w:hAnsi="Times New Roman" w:eastAsia="Times New Roman" w:cs="Times New Roman"/>
          <w:sz w:val="22"/>
          <w:szCs w:val="22"/>
        </w:rPr>
        <w:t xml:space="preserve">. The </w:t>
      </w:r>
      <w:r w:rsidRPr="2EE0EC4B" w:rsidR="00A91696">
        <w:rPr>
          <w:rFonts w:ascii="Times New Roman" w:hAnsi="Times New Roman" w:eastAsia="Times New Roman" w:cs="Times New Roman"/>
          <w:sz w:val="22"/>
          <w:szCs w:val="22"/>
        </w:rPr>
        <w:t>objective</w:t>
      </w:r>
      <w:r w:rsidRPr="2EE0EC4B" w:rsidR="00A91696">
        <w:rPr>
          <w:rFonts w:ascii="Times New Roman" w:hAnsi="Times New Roman" w:eastAsia="Times New Roman" w:cs="Times New Roman"/>
          <w:sz w:val="22"/>
          <w:szCs w:val="22"/>
        </w:rPr>
        <w:t xml:space="preserve"> was to </w:t>
      </w:r>
      <w:r w:rsidRPr="2EE0EC4B" w:rsidR="00A91696">
        <w:rPr>
          <w:rFonts w:ascii="Times New Roman" w:hAnsi="Times New Roman" w:eastAsia="Times New Roman" w:cs="Times New Roman"/>
          <w:sz w:val="22"/>
          <w:szCs w:val="22"/>
        </w:rPr>
        <w:t>represent</w:t>
      </w:r>
      <w:r w:rsidRPr="2EE0EC4B" w:rsidR="00A91696">
        <w:rPr>
          <w:rFonts w:ascii="Times New Roman" w:hAnsi="Times New Roman" w:eastAsia="Times New Roman" w:cs="Times New Roman"/>
          <w:sz w:val="22"/>
          <w:szCs w:val="22"/>
        </w:rPr>
        <w:t xml:space="preserve"> seasonality in terms of sine and cosine waves with different frequencies. The frequency with the most dominant correlation of the sine and cosine waves to the peaks in the data was determined to be the seasonality. The periodogram() function in R was used to calculate the power spectral density using the </w:t>
      </w:r>
      <w:r w:rsidRPr="2EE0EC4B" w:rsidR="00A91696">
        <w:rPr>
          <w:rFonts w:ascii="Times New Roman" w:hAnsi="Times New Roman" w:eastAsia="Times New Roman" w:cs="Times New Roman"/>
          <w:sz w:val="22"/>
          <w:szCs w:val="22"/>
        </w:rPr>
        <w:t>fft</w:t>
      </w:r>
      <w:r w:rsidRPr="2EE0EC4B" w:rsidR="00A91696">
        <w:rPr>
          <w:rFonts w:ascii="Times New Roman" w:hAnsi="Times New Roman" w:eastAsia="Times New Roman" w:cs="Times New Roman"/>
          <w:sz w:val="22"/>
          <w:szCs w:val="22"/>
        </w:rPr>
        <w:t xml:space="preserve">() function. This function returns a graph of estimated power spectral density values at different frequencies. The </w:t>
      </w:r>
      <w:r w:rsidRPr="2EE0EC4B" w:rsidR="00A91696">
        <w:rPr>
          <w:rFonts w:ascii="Times New Roman" w:hAnsi="Times New Roman" w:eastAsia="Times New Roman" w:cs="Times New Roman"/>
          <w:sz w:val="22"/>
          <w:szCs w:val="22"/>
        </w:rPr>
        <w:t>frequency with the highest power corresponds to the most significant correlation, thereby allowing the seasonality of the data to be calculated accordingly.</w:t>
      </w:r>
    </w:p>
    <w:p w:rsidR="00A91696" w:rsidP="5E80C63E" w:rsidRDefault="00A91696" w14:paraId="172EFF9F" w14:textId="426B3E0A">
      <w:pPr>
        <w:jc w:val="both"/>
        <w:rPr>
          <w:rFonts w:ascii="Times New Roman" w:hAnsi="Times New Roman" w:eastAsia="Times New Roman" w:cs="Times New Roman"/>
          <w:sz w:val="22"/>
          <w:szCs w:val="22"/>
        </w:rPr>
      </w:pPr>
      <w:r w:rsidRPr="2EE0EC4B" w:rsidR="00A91696">
        <w:rPr>
          <w:rFonts w:ascii="Times New Roman" w:hAnsi="Times New Roman" w:eastAsia="Times New Roman" w:cs="Times New Roman"/>
          <w:sz w:val="22"/>
          <w:szCs w:val="22"/>
        </w:rPr>
        <w:t xml:space="preserve">After applying this method to the 2850V dataset, a seasonality of 100 was found. This was </w:t>
      </w:r>
      <w:r w:rsidRPr="2EE0EC4B" w:rsidR="00A91696">
        <w:rPr>
          <w:rFonts w:ascii="Times New Roman" w:hAnsi="Times New Roman" w:eastAsia="Times New Roman" w:cs="Times New Roman"/>
          <w:sz w:val="22"/>
          <w:szCs w:val="22"/>
        </w:rPr>
        <w:t>evident</w:t>
      </w:r>
      <w:r w:rsidRPr="2EE0EC4B" w:rsidR="00A91696">
        <w:rPr>
          <w:rFonts w:ascii="Times New Roman" w:hAnsi="Times New Roman" w:eastAsia="Times New Roman" w:cs="Times New Roman"/>
          <w:sz w:val="22"/>
          <w:szCs w:val="22"/>
        </w:rPr>
        <w:t xml:space="preserve"> from the highest peak on the periodogram, as seen in Figure </w:t>
      </w:r>
      <w:r w:rsidRPr="2EE0EC4B" w:rsidR="00A91696">
        <w:rPr>
          <w:rFonts w:ascii="Times New Roman" w:hAnsi="Times New Roman" w:eastAsia="Times New Roman" w:cs="Times New Roman"/>
          <w:sz w:val="22"/>
          <w:szCs w:val="22"/>
        </w:rPr>
        <w:t>1</w:t>
      </w:r>
      <w:r w:rsidRPr="2EE0EC4B" w:rsidR="00A91696">
        <w:rPr>
          <w:rFonts w:ascii="Times New Roman" w:hAnsi="Times New Roman" w:eastAsia="Times New Roman" w:cs="Times New Roman"/>
          <w:sz w:val="22"/>
          <w:szCs w:val="22"/>
        </w:rPr>
        <w:t xml:space="preserve">. The </w:t>
      </w:r>
      <w:r w:rsidRPr="2EE0EC4B" w:rsidR="00A91696">
        <w:rPr>
          <w:rFonts w:ascii="Times New Roman" w:hAnsi="Times New Roman" w:eastAsia="Times New Roman" w:cs="Times New Roman"/>
          <w:sz w:val="22"/>
          <w:szCs w:val="22"/>
        </w:rPr>
        <w:t>maximum</w:t>
      </w:r>
      <w:r w:rsidRPr="2EE0EC4B" w:rsidR="00A91696">
        <w:rPr>
          <w:rFonts w:ascii="Times New Roman" w:hAnsi="Times New Roman" w:eastAsia="Times New Roman" w:cs="Times New Roman"/>
          <w:sz w:val="22"/>
          <w:szCs w:val="22"/>
        </w:rPr>
        <w:t xml:space="preserve"> spectrum corresponded to a frequency of 0.01. By taking the reciprocal of this number, a seasonality of 100 was obtained. This estimate was confirmed by visually graphing the seasonality over the time series, as shown in Figure 7. It was found that the pattern of the Taylor Cone Height, also known as jetting frequency, repeats </w:t>
      </w:r>
      <w:bookmarkStart w:name="_Int_2vrESQTQ" w:id="1501014176"/>
      <w:r w:rsidRPr="2EE0EC4B" w:rsidR="00A91696">
        <w:rPr>
          <w:rFonts w:ascii="Times New Roman" w:hAnsi="Times New Roman" w:eastAsia="Times New Roman" w:cs="Times New Roman"/>
          <w:sz w:val="22"/>
          <w:szCs w:val="22"/>
        </w:rPr>
        <w:t>approximately every</w:t>
      </w:r>
      <w:bookmarkEnd w:id="1501014176"/>
      <w:r w:rsidRPr="2EE0EC4B" w:rsidR="00A91696">
        <w:rPr>
          <w:rFonts w:ascii="Times New Roman" w:hAnsi="Times New Roman" w:eastAsia="Times New Roman" w:cs="Times New Roman"/>
          <w:sz w:val="22"/>
          <w:szCs w:val="22"/>
        </w:rPr>
        <w:t xml:space="preserve"> </w:t>
      </w:r>
      <w:r w:rsidRPr="2EE0EC4B" w:rsidR="7E36061F">
        <w:rPr>
          <w:rFonts w:ascii="Times New Roman" w:hAnsi="Times New Roman" w:eastAsia="Times New Roman" w:cs="Times New Roman"/>
          <w:sz w:val="22"/>
          <w:szCs w:val="22"/>
        </w:rPr>
        <w:t>0.18</w:t>
      </w:r>
      <w:r w:rsidRPr="2EE0EC4B" w:rsidR="00A91696">
        <w:rPr>
          <w:rFonts w:ascii="Times New Roman" w:hAnsi="Times New Roman" w:eastAsia="Times New Roman" w:cs="Times New Roman"/>
          <w:sz w:val="22"/>
          <w:szCs w:val="22"/>
        </w:rPr>
        <w:t xml:space="preserve"> seconds.</w:t>
      </w:r>
    </w:p>
    <w:p w:rsidR="25CB951D" w:rsidP="00A91696" w:rsidRDefault="19D80EAF" w14:paraId="1EB07EED" w14:textId="2B953C17">
      <w:pPr>
        <w:jc w:val="center"/>
        <w:rPr>
          <w:rFonts w:ascii="Times New Roman" w:hAnsi="Times New Roman" w:eastAsia="Times New Roman" w:cs="Times New Roman"/>
          <w:sz w:val="24"/>
          <w:szCs w:val="24"/>
        </w:rPr>
      </w:pPr>
      <w:r>
        <w:rPr>
          <w:noProof/>
        </w:rPr>
        <w:drawing>
          <wp:inline distT="0" distB="0" distL="0" distR="0" wp14:anchorId="386F8364" wp14:editId="0DD3DE30">
            <wp:extent cx="4572000" cy="2419350"/>
            <wp:effectExtent l="0" t="0" r="0" b="0"/>
            <wp:docPr id="222475630" name="Picture 22247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rsidR="00054833" w:rsidP="243484B3" w:rsidRDefault="00054833" w14:paraId="7986F02D" w14:textId="29F6CEB5">
      <w:pPr>
        <w:jc w:val="center"/>
        <w:rPr>
          <w:rFonts w:ascii="Times New Roman" w:hAnsi="Times New Roman" w:eastAsia="Times New Roman" w:cs="Times New Roman"/>
          <w:i w:val="1"/>
          <w:iCs w:val="1"/>
        </w:rPr>
      </w:pPr>
      <w:r w:rsidR="19D80EAF">
        <w:drawing>
          <wp:inline wp14:editId="0B38B46E" wp14:anchorId="5B3AA3CD">
            <wp:extent cx="5867398" cy="965676"/>
            <wp:effectExtent l="0" t="0" r="0" b="0"/>
            <wp:docPr id="1780743865" name="Picture 1780743865" title=""/>
            <wp:cNvGraphicFramePr>
              <a:graphicFrameLocks noChangeAspect="1"/>
            </wp:cNvGraphicFramePr>
            <a:graphic>
              <a:graphicData uri="http://schemas.openxmlformats.org/drawingml/2006/picture">
                <pic:pic>
                  <pic:nvPicPr>
                    <pic:cNvPr id="0" name="Picture 1780743865"/>
                    <pic:cNvPicPr/>
                  </pic:nvPicPr>
                  <pic:blipFill>
                    <a:blip r:embed="R2166bc48988647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67398" cy="965676"/>
                    </a:xfrm>
                    <a:prstGeom prst="rect">
                      <a:avLst/>
                    </a:prstGeom>
                  </pic:spPr>
                </pic:pic>
              </a:graphicData>
            </a:graphic>
          </wp:inline>
        </w:drawing>
      </w:r>
      <w:r w:rsidRPr="243484B3" w:rsidR="59915B47">
        <w:rPr>
          <w:rFonts w:ascii="Times New Roman" w:hAnsi="Times New Roman" w:eastAsia="Times New Roman" w:cs="Times New Roman"/>
          <w:i w:val="1"/>
          <w:iCs w:val="1"/>
        </w:rPr>
        <w:t xml:space="preserve">Figure </w:t>
      </w:r>
      <w:r w:rsidRPr="243484B3" w:rsidR="00A91696">
        <w:rPr>
          <w:rFonts w:ascii="Times New Roman" w:hAnsi="Times New Roman" w:eastAsia="Times New Roman" w:cs="Times New Roman"/>
          <w:i w:val="1"/>
          <w:iCs w:val="1"/>
        </w:rPr>
        <w:t>1</w:t>
      </w:r>
      <w:r w:rsidRPr="243484B3" w:rsidR="59915B47">
        <w:rPr>
          <w:rFonts w:ascii="Times New Roman" w:hAnsi="Times New Roman" w:eastAsia="Times New Roman" w:cs="Times New Roman"/>
          <w:i w:val="1"/>
          <w:iCs w:val="1"/>
        </w:rPr>
        <w:t xml:space="preserve">: Spectral density </w:t>
      </w:r>
      <w:r w:rsidRPr="243484B3" w:rsidR="55C6682C">
        <w:rPr>
          <w:rFonts w:ascii="Times New Roman" w:hAnsi="Times New Roman" w:eastAsia="Times New Roman" w:cs="Times New Roman"/>
          <w:i w:val="1"/>
          <w:iCs w:val="1"/>
        </w:rPr>
        <w:t xml:space="preserve">periodogram </w:t>
      </w:r>
      <w:r w:rsidRPr="243484B3" w:rsidR="59915B47">
        <w:rPr>
          <w:rFonts w:ascii="Times New Roman" w:hAnsi="Times New Roman" w:eastAsia="Times New Roman" w:cs="Times New Roman"/>
          <w:i w:val="1"/>
          <w:iCs w:val="1"/>
        </w:rPr>
        <w:t xml:space="preserve">graph </w:t>
      </w:r>
      <w:r w:rsidRPr="243484B3" w:rsidR="7A866FEE">
        <w:rPr>
          <w:rFonts w:ascii="Times New Roman" w:hAnsi="Times New Roman" w:eastAsia="Times New Roman" w:cs="Times New Roman"/>
          <w:i w:val="1"/>
          <w:iCs w:val="1"/>
        </w:rPr>
        <w:t xml:space="preserve">to </w:t>
      </w:r>
      <w:r w:rsidRPr="243484B3" w:rsidR="7A866FEE">
        <w:rPr>
          <w:rFonts w:ascii="Times New Roman" w:hAnsi="Times New Roman" w:eastAsia="Times New Roman" w:cs="Times New Roman"/>
          <w:i w:val="1"/>
          <w:iCs w:val="1"/>
        </w:rPr>
        <w:t>determine</w:t>
      </w:r>
      <w:r w:rsidRPr="243484B3" w:rsidR="7A866FEE">
        <w:rPr>
          <w:rFonts w:ascii="Times New Roman" w:hAnsi="Times New Roman" w:eastAsia="Times New Roman" w:cs="Times New Roman"/>
          <w:i w:val="1"/>
          <w:iCs w:val="1"/>
        </w:rPr>
        <w:t xml:space="preserve"> frequency of Taylor Cone Height at 2850V and visually displaying the detected seasonality over the data.</w:t>
      </w:r>
    </w:p>
    <w:p w:rsidR="597573F4" w:rsidP="5E80C63E" w:rsidRDefault="00A91696" w14:paraId="00A5C820" w14:textId="318C3B94">
      <w:pPr>
        <w:jc w:val="both"/>
        <w:rPr>
          <w:rFonts w:ascii="Times New Roman" w:hAnsi="Times New Roman" w:eastAsia="Times New Roman" w:cs="Times New Roman"/>
          <w:sz w:val="22"/>
          <w:szCs w:val="22"/>
        </w:rPr>
      </w:pPr>
      <w:r w:rsidRPr="21F68A8E" w:rsidR="00A91696">
        <w:rPr>
          <w:rFonts w:ascii="Times New Roman" w:hAnsi="Times New Roman" w:eastAsia="Times New Roman" w:cs="Times New Roman"/>
          <w:sz w:val="22"/>
          <w:szCs w:val="22"/>
        </w:rPr>
        <w:t>T</w:t>
      </w:r>
      <w:r w:rsidRPr="21F68A8E" w:rsidR="00A91696">
        <w:rPr>
          <w:rFonts w:ascii="Times New Roman" w:hAnsi="Times New Roman" w:eastAsia="Times New Roman" w:cs="Times New Roman"/>
          <w:sz w:val="22"/>
          <w:szCs w:val="22"/>
        </w:rPr>
        <w:t xml:space="preserve">he same method </w:t>
      </w:r>
      <w:r w:rsidRPr="21F68A8E" w:rsidR="00A91696">
        <w:rPr>
          <w:rFonts w:ascii="Times New Roman" w:hAnsi="Times New Roman" w:eastAsia="Times New Roman" w:cs="Times New Roman"/>
          <w:sz w:val="22"/>
          <w:szCs w:val="22"/>
        </w:rPr>
        <w:t xml:space="preserve">was </w:t>
      </w:r>
      <w:r w:rsidRPr="21F68A8E" w:rsidR="00A91696">
        <w:rPr>
          <w:rFonts w:ascii="Times New Roman" w:hAnsi="Times New Roman" w:eastAsia="Times New Roman" w:cs="Times New Roman"/>
          <w:sz w:val="22"/>
          <w:szCs w:val="22"/>
        </w:rPr>
        <w:t>utilized</w:t>
      </w:r>
      <w:r w:rsidRPr="21F68A8E" w:rsidR="00A91696">
        <w:rPr>
          <w:rFonts w:ascii="Times New Roman" w:hAnsi="Times New Roman" w:eastAsia="Times New Roman" w:cs="Times New Roman"/>
          <w:sz w:val="22"/>
          <w:szCs w:val="22"/>
        </w:rPr>
        <w:t xml:space="preserve"> </w:t>
      </w:r>
      <w:r w:rsidRPr="21F68A8E" w:rsidR="00A91696">
        <w:rPr>
          <w:rFonts w:ascii="Times New Roman" w:hAnsi="Times New Roman" w:eastAsia="Times New Roman" w:cs="Times New Roman"/>
          <w:sz w:val="22"/>
          <w:szCs w:val="22"/>
        </w:rPr>
        <w:t xml:space="preserve">for voltage levels of 1950V, 2100V, 2150V, and 2200V. The outcomes of the analysis are summarized in Table 1. The periodogram for each dataset can be found in Table 1 of Appendix </w:t>
      </w:r>
      <w:r w:rsidRPr="21F68A8E" w:rsidR="783349A0">
        <w:rPr>
          <w:rFonts w:ascii="Times New Roman" w:hAnsi="Times New Roman" w:eastAsia="Times New Roman" w:cs="Times New Roman"/>
          <w:sz w:val="22"/>
          <w:szCs w:val="22"/>
        </w:rPr>
        <w:t>B</w:t>
      </w:r>
      <w:r w:rsidRPr="21F68A8E" w:rsidR="00A91696">
        <w:rPr>
          <w:rFonts w:ascii="Times New Roman" w:hAnsi="Times New Roman" w:eastAsia="Times New Roman" w:cs="Times New Roman"/>
          <w:sz w:val="22"/>
          <w:szCs w:val="22"/>
        </w:rPr>
        <w:t xml:space="preserve">. It was </w:t>
      </w:r>
      <w:r w:rsidRPr="21F68A8E" w:rsidR="00A91696">
        <w:rPr>
          <w:rFonts w:ascii="Times New Roman" w:hAnsi="Times New Roman" w:eastAsia="Times New Roman" w:cs="Times New Roman"/>
          <w:sz w:val="22"/>
          <w:szCs w:val="22"/>
        </w:rPr>
        <w:t>observed</w:t>
      </w:r>
      <w:r w:rsidRPr="21F68A8E" w:rsidR="00A91696">
        <w:rPr>
          <w:rFonts w:ascii="Times New Roman" w:hAnsi="Times New Roman" w:eastAsia="Times New Roman" w:cs="Times New Roman"/>
          <w:sz w:val="22"/>
          <w:szCs w:val="22"/>
        </w:rPr>
        <w:t xml:space="preserve"> that the peaks on the spectral density graphs were less prominent and there were more of them, leading to the conclusion that the datasets had a weaker seasonal pattern than that found in the 2850V dataset. </w:t>
      </w:r>
      <w:r w:rsidRPr="21F68A8E" w:rsidR="11816C18">
        <w:rPr>
          <w:rFonts w:ascii="Times New Roman" w:hAnsi="Times New Roman" w:eastAsia="Times New Roman" w:cs="Times New Roman"/>
          <w:sz w:val="22"/>
          <w:szCs w:val="22"/>
        </w:rPr>
        <w:t xml:space="preserve">Voltage levels 2200V and 2850V exhibited the expected seasonality: 100. </w:t>
      </w:r>
      <w:r w:rsidRPr="21F68A8E" w:rsidR="7D1DE8C3">
        <w:rPr>
          <w:rFonts w:ascii="Times New Roman" w:hAnsi="Times New Roman" w:eastAsia="Times New Roman" w:cs="Times New Roman"/>
          <w:sz w:val="22"/>
          <w:szCs w:val="22"/>
        </w:rPr>
        <w:t>Voltage levels 1950V, 2100V, and 2150V exhibited a lower seasonality</w:t>
      </w:r>
      <w:r w:rsidRPr="21F68A8E" w:rsidR="00A91696">
        <w:rPr>
          <w:rFonts w:ascii="Times New Roman" w:hAnsi="Times New Roman" w:eastAsia="Times New Roman" w:cs="Times New Roman"/>
          <w:sz w:val="22"/>
          <w:szCs w:val="22"/>
        </w:rPr>
        <w:t xml:space="preserve">. </w:t>
      </w:r>
      <w:r w:rsidRPr="21F68A8E" w:rsidR="0EE268B4">
        <w:rPr>
          <w:rFonts w:ascii="Times New Roman" w:hAnsi="Times New Roman" w:eastAsia="Times New Roman" w:cs="Times New Roman"/>
          <w:sz w:val="22"/>
          <w:szCs w:val="22"/>
        </w:rPr>
        <w:t>However, the detected frequency for Voltage levels 2100V and 2150V were 33.33 and 50 respectively, both are multiples of 100</w:t>
      </w:r>
      <w:r w:rsidRPr="21F68A8E" w:rsidR="77436E33">
        <w:rPr>
          <w:rFonts w:ascii="Times New Roman" w:hAnsi="Times New Roman" w:eastAsia="Times New Roman" w:cs="Times New Roman"/>
          <w:sz w:val="22"/>
          <w:szCs w:val="22"/>
        </w:rPr>
        <w:t>, meaning there may be some sub-seasonality</w:t>
      </w:r>
      <w:r w:rsidRPr="21F68A8E" w:rsidR="6B7EA5AF">
        <w:rPr>
          <w:rFonts w:ascii="Times New Roman" w:hAnsi="Times New Roman" w:eastAsia="Times New Roman" w:cs="Times New Roman"/>
          <w:sz w:val="22"/>
          <w:szCs w:val="22"/>
        </w:rPr>
        <w:t xml:space="preserve"> </w:t>
      </w:r>
      <w:r w:rsidRPr="21F68A8E" w:rsidR="77436E33">
        <w:rPr>
          <w:rFonts w:ascii="Times New Roman" w:hAnsi="Times New Roman" w:eastAsia="Times New Roman" w:cs="Times New Roman"/>
          <w:sz w:val="22"/>
          <w:szCs w:val="22"/>
        </w:rPr>
        <w:t>of droplet deposition at those voltage levels.</w:t>
      </w:r>
      <w:r w:rsidRPr="21F68A8E" w:rsidR="00A91696">
        <w:rPr>
          <w:rFonts w:ascii="Times New Roman" w:hAnsi="Times New Roman" w:eastAsia="Times New Roman" w:cs="Times New Roman"/>
          <w:sz w:val="22"/>
          <w:szCs w:val="22"/>
        </w:rPr>
        <w:t xml:space="preserve"> </w:t>
      </w:r>
      <w:r w:rsidRPr="21F68A8E" w:rsidR="247446AE">
        <w:rPr>
          <w:rFonts w:ascii="Times New Roman" w:hAnsi="Times New Roman" w:eastAsia="Times New Roman" w:cs="Times New Roman"/>
          <w:sz w:val="22"/>
          <w:szCs w:val="22"/>
        </w:rPr>
        <w:t>There may be several reasons for this</w:t>
      </w:r>
      <w:r w:rsidRPr="21F68A8E" w:rsidR="68443DF0">
        <w:rPr>
          <w:rFonts w:ascii="Times New Roman" w:hAnsi="Times New Roman" w:eastAsia="Times New Roman" w:cs="Times New Roman"/>
          <w:sz w:val="22"/>
          <w:szCs w:val="22"/>
        </w:rPr>
        <w:t>. At lower voltage levels, there is less electrical force to drive droplets to be released from the nozzle, because of this there may not be e</w:t>
      </w:r>
      <w:r w:rsidRPr="21F68A8E" w:rsidR="12005E3F">
        <w:rPr>
          <w:rFonts w:ascii="Times New Roman" w:hAnsi="Times New Roman" w:eastAsia="Times New Roman" w:cs="Times New Roman"/>
          <w:sz w:val="22"/>
          <w:szCs w:val="22"/>
        </w:rPr>
        <w:t xml:space="preserve">nough force to overcome the surface tension at the tip. The Taylor Cone may ‘pulse’ meaning </w:t>
      </w:r>
      <w:r w:rsidRPr="21F68A8E" w:rsidR="2D4FB986">
        <w:rPr>
          <w:rFonts w:ascii="Times New Roman" w:hAnsi="Times New Roman" w:eastAsia="Times New Roman" w:cs="Times New Roman"/>
          <w:sz w:val="22"/>
          <w:szCs w:val="22"/>
        </w:rPr>
        <w:t xml:space="preserve">it will build up 1-2 </w:t>
      </w:r>
      <w:r w:rsidRPr="21F68A8E" w:rsidR="2D4FB986">
        <w:rPr>
          <w:rFonts w:ascii="Times New Roman" w:hAnsi="Times New Roman" w:eastAsia="Times New Roman" w:cs="Times New Roman"/>
          <w:sz w:val="22"/>
          <w:szCs w:val="22"/>
        </w:rPr>
        <w:t>additional</w:t>
      </w:r>
      <w:r w:rsidRPr="21F68A8E" w:rsidR="2D4FB986">
        <w:rPr>
          <w:rFonts w:ascii="Times New Roman" w:hAnsi="Times New Roman" w:eastAsia="Times New Roman" w:cs="Times New Roman"/>
          <w:sz w:val="22"/>
          <w:szCs w:val="22"/>
        </w:rPr>
        <w:t xml:space="preserve"> droplets at the tip before </w:t>
      </w:r>
      <w:r w:rsidRPr="21F68A8E" w:rsidR="50890CD9">
        <w:rPr>
          <w:rFonts w:ascii="Times New Roman" w:hAnsi="Times New Roman" w:eastAsia="Times New Roman" w:cs="Times New Roman"/>
          <w:sz w:val="22"/>
          <w:szCs w:val="22"/>
        </w:rPr>
        <w:t>the surface tension can be overcome to release a droplet</w:t>
      </w:r>
      <w:r w:rsidRPr="21F68A8E" w:rsidR="10EF7141">
        <w:rPr>
          <w:rFonts w:ascii="Times New Roman" w:hAnsi="Times New Roman" w:eastAsia="Times New Roman" w:cs="Times New Roman"/>
          <w:sz w:val="22"/>
          <w:szCs w:val="22"/>
        </w:rPr>
        <w:t xml:space="preserve"> defining a different seasonality than the set parameter. Other</w:t>
      </w:r>
      <w:r w:rsidRPr="21F68A8E" w:rsidR="492DC00E">
        <w:rPr>
          <w:rFonts w:ascii="Times New Roman" w:hAnsi="Times New Roman" w:eastAsia="Times New Roman" w:cs="Times New Roman"/>
          <w:sz w:val="22"/>
          <w:szCs w:val="22"/>
        </w:rPr>
        <w:t xml:space="preserve"> </w:t>
      </w:r>
      <w:r w:rsidRPr="21F68A8E" w:rsidR="492DC00E">
        <w:rPr>
          <w:rFonts w:ascii="Times New Roman" w:hAnsi="Times New Roman" w:eastAsia="Times New Roman" w:cs="Times New Roman"/>
          <w:sz w:val="22"/>
          <w:szCs w:val="22"/>
        </w:rPr>
        <w:t>possible</w:t>
      </w:r>
      <w:r w:rsidRPr="21F68A8E" w:rsidR="10EF7141">
        <w:rPr>
          <w:rFonts w:ascii="Times New Roman" w:hAnsi="Times New Roman" w:eastAsia="Times New Roman" w:cs="Times New Roman"/>
          <w:sz w:val="22"/>
          <w:szCs w:val="22"/>
        </w:rPr>
        <w:t xml:space="preserve"> reasons</w:t>
      </w:r>
      <w:r w:rsidRPr="21F68A8E" w:rsidR="10EF7141">
        <w:rPr>
          <w:rFonts w:ascii="Times New Roman" w:hAnsi="Times New Roman" w:eastAsia="Times New Roman" w:cs="Times New Roman"/>
          <w:sz w:val="22"/>
          <w:szCs w:val="22"/>
        </w:rPr>
        <w:t>:</w:t>
      </w:r>
      <w:r w:rsidRPr="21F68A8E" w:rsidR="2D4FB986">
        <w:rPr>
          <w:rFonts w:ascii="Times New Roman" w:hAnsi="Times New Roman" w:eastAsia="Times New Roman" w:cs="Times New Roman"/>
          <w:sz w:val="22"/>
          <w:szCs w:val="22"/>
        </w:rPr>
        <w:t xml:space="preserve"> </w:t>
      </w:r>
      <w:r w:rsidRPr="21F68A8E" w:rsidR="29133CEB">
        <w:rPr>
          <w:rFonts w:ascii="Times New Roman" w:hAnsi="Times New Roman" w:eastAsia="Times New Roman" w:cs="Times New Roman"/>
          <w:sz w:val="22"/>
          <w:szCs w:val="22"/>
        </w:rPr>
        <w:t>there may be another factor that contributes to droplet deposition</w:t>
      </w:r>
      <w:r w:rsidRPr="21F68A8E" w:rsidR="6C3D283E">
        <w:rPr>
          <w:rFonts w:ascii="Times New Roman" w:hAnsi="Times New Roman" w:eastAsia="Times New Roman" w:cs="Times New Roman"/>
          <w:sz w:val="22"/>
          <w:szCs w:val="22"/>
        </w:rPr>
        <w:t xml:space="preserve"> at lower voltage levels</w:t>
      </w:r>
      <w:r w:rsidRPr="21F68A8E" w:rsidR="34E0453A">
        <w:rPr>
          <w:rFonts w:ascii="Times New Roman" w:hAnsi="Times New Roman" w:eastAsia="Times New Roman" w:cs="Times New Roman"/>
          <w:sz w:val="22"/>
          <w:szCs w:val="22"/>
        </w:rPr>
        <w:t>,</w:t>
      </w:r>
      <w:r w:rsidRPr="21F68A8E" w:rsidR="1A79E959">
        <w:rPr>
          <w:rFonts w:ascii="Times New Roman" w:hAnsi="Times New Roman" w:eastAsia="Times New Roman" w:cs="Times New Roman"/>
          <w:sz w:val="22"/>
          <w:szCs w:val="22"/>
        </w:rPr>
        <w:t xml:space="preserve"> </w:t>
      </w:r>
      <w:r w:rsidRPr="21F68A8E" w:rsidR="34E0453A">
        <w:rPr>
          <w:rFonts w:ascii="Times New Roman" w:hAnsi="Times New Roman" w:eastAsia="Times New Roman" w:cs="Times New Roman"/>
          <w:sz w:val="22"/>
          <w:szCs w:val="22"/>
        </w:rPr>
        <w:t>the algorithm that measures the Taylor Cone height is not sensitive enough to detect droplet behavior</w:t>
      </w:r>
      <w:r w:rsidRPr="21F68A8E" w:rsidR="76DD939E">
        <w:rPr>
          <w:rFonts w:ascii="Times New Roman" w:hAnsi="Times New Roman" w:eastAsia="Times New Roman" w:cs="Times New Roman"/>
          <w:sz w:val="22"/>
          <w:szCs w:val="22"/>
        </w:rPr>
        <w:t xml:space="preserve">, or the printing behavior is not stable, i.e., </w:t>
      </w:r>
      <w:r w:rsidRPr="21F68A8E" w:rsidR="76DD939E">
        <w:rPr>
          <w:rFonts w:ascii="Times New Roman" w:hAnsi="Times New Roman" w:eastAsia="Times New Roman" w:cs="Times New Roman"/>
          <w:sz w:val="22"/>
          <w:szCs w:val="22"/>
        </w:rPr>
        <w:t>electrospraying</w:t>
      </w:r>
      <w:r w:rsidRPr="21F68A8E" w:rsidR="76DD939E">
        <w:rPr>
          <w:rFonts w:ascii="Times New Roman" w:hAnsi="Times New Roman" w:eastAsia="Times New Roman" w:cs="Times New Roman"/>
          <w:sz w:val="22"/>
          <w:szCs w:val="22"/>
        </w:rPr>
        <w:t xml:space="preserve"> may be </w:t>
      </w:r>
      <w:r w:rsidRPr="21F68A8E" w:rsidR="76DD939E">
        <w:rPr>
          <w:rFonts w:ascii="Times New Roman" w:hAnsi="Times New Roman" w:eastAsia="Times New Roman" w:cs="Times New Roman"/>
          <w:sz w:val="22"/>
          <w:szCs w:val="22"/>
        </w:rPr>
        <w:t>occurring</w:t>
      </w:r>
      <w:r w:rsidRPr="21F68A8E" w:rsidR="29133CEB">
        <w:rPr>
          <w:rFonts w:ascii="Times New Roman" w:hAnsi="Times New Roman" w:eastAsia="Times New Roman" w:cs="Times New Roman"/>
          <w:sz w:val="22"/>
          <w:szCs w:val="22"/>
        </w:rPr>
        <w:t xml:space="preserve">. </w:t>
      </w:r>
      <w:r w:rsidRPr="21F68A8E" w:rsidR="00A91696">
        <w:rPr>
          <w:rFonts w:ascii="Times New Roman" w:hAnsi="Times New Roman" w:eastAsia="Times New Roman" w:cs="Times New Roman"/>
          <w:sz w:val="22"/>
          <w:szCs w:val="22"/>
        </w:rPr>
        <w:t>This observation and explanation are accompanied by reasonable doubt.</w:t>
      </w:r>
      <w:r w:rsidRPr="21F68A8E" w:rsidR="00A91696">
        <w:rPr>
          <w:rFonts w:ascii="Times New Roman" w:hAnsi="Times New Roman" w:eastAsia="Times New Roman" w:cs="Times New Roman"/>
          <w:sz w:val="22"/>
          <w:szCs w:val="22"/>
        </w:rPr>
        <w:t xml:space="preserve"> </w:t>
      </w:r>
      <w:r w:rsidRPr="21F68A8E" w:rsidR="61A6311D">
        <w:rPr>
          <w:rFonts w:ascii="Times New Roman" w:hAnsi="Times New Roman" w:eastAsia="Times New Roman" w:cs="Times New Roman"/>
          <w:sz w:val="22"/>
          <w:szCs w:val="22"/>
        </w:rPr>
        <w:t>T</w:t>
      </w:r>
      <w:r w:rsidRPr="21F68A8E" w:rsidR="00A91696">
        <w:rPr>
          <w:rFonts w:ascii="Times New Roman" w:hAnsi="Times New Roman" w:eastAsia="Times New Roman" w:cs="Times New Roman"/>
          <w:sz w:val="22"/>
          <w:szCs w:val="22"/>
        </w:rPr>
        <w:t xml:space="preserve">he behavior of EHD printing and the relationship between printing parameters in zero-gravity </w:t>
      </w:r>
      <w:r w:rsidRPr="21F68A8E" w:rsidR="00A91696">
        <w:rPr>
          <w:rFonts w:ascii="Times New Roman" w:hAnsi="Times New Roman" w:eastAsia="Times New Roman" w:cs="Times New Roman"/>
          <w:sz w:val="22"/>
          <w:szCs w:val="22"/>
        </w:rPr>
        <w:t>conditions has yet to be defined by physics equations</w:t>
      </w:r>
      <w:r w:rsidRPr="21F68A8E" w:rsidR="00A91696">
        <w:rPr>
          <w:rFonts w:ascii="Times New Roman" w:hAnsi="Times New Roman" w:eastAsia="Times New Roman" w:cs="Times New Roman"/>
          <w:sz w:val="22"/>
          <w:szCs w:val="22"/>
        </w:rPr>
        <w:t>.</w:t>
      </w:r>
      <w:r w:rsidRPr="21F68A8E" w:rsidR="00A91696">
        <w:rPr>
          <w:rFonts w:ascii="Times New Roman" w:hAnsi="Times New Roman" w:eastAsia="Times New Roman" w:cs="Times New Roman"/>
          <w:sz w:val="22"/>
          <w:szCs w:val="22"/>
        </w:rPr>
        <w:t xml:space="preserve"> The project</w:t>
      </w:r>
      <w:r w:rsidRPr="21F68A8E" w:rsidR="00A91696">
        <w:rPr>
          <w:rFonts w:ascii="Times New Roman" w:hAnsi="Times New Roman" w:eastAsia="Times New Roman" w:cs="Times New Roman"/>
          <w:sz w:val="22"/>
          <w:szCs w:val="22"/>
        </w:rPr>
        <w:t xml:space="preserve"> is further continued</w:t>
      </w:r>
      <w:r w:rsidRPr="21F68A8E" w:rsidR="00A91696">
        <w:rPr>
          <w:rFonts w:ascii="Times New Roman" w:hAnsi="Times New Roman" w:eastAsia="Times New Roman" w:cs="Times New Roman"/>
          <w:sz w:val="22"/>
          <w:szCs w:val="22"/>
        </w:rPr>
        <w:t xml:space="preserve"> with the aim of exploring and discovering new findings.</w:t>
      </w:r>
      <w:r w:rsidRPr="21F68A8E" w:rsidR="016C0EDC">
        <w:rPr>
          <w:rFonts w:ascii="Times New Roman" w:hAnsi="Times New Roman" w:eastAsia="Times New Roman" w:cs="Times New Roman"/>
          <w:sz w:val="22"/>
          <w:szCs w:val="22"/>
        </w:rPr>
        <w:t xml:space="preserve"> 100Hz will be the frequency used in the </w:t>
      </w:r>
      <w:r w:rsidRPr="21F68A8E" w:rsidR="016C0EDC">
        <w:rPr>
          <w:rFonts w:ascii="Times New Roman" w:hAnsi="Times New Roman" w:eastAsia="Times New Roman" w:cs="Times New Roman"/>
          <w:sz w:val="22"/>
          <w:szCs w:val="22"/>
        </w:rPr>
        <w:t>remainder</w:t>
      </w:r>
      <w:r w:rsidRPr="21F68A8E" w:rsidR="016C0EDC">
        <w:rPr>
          <w:rFonts w:ascii="Times New Roman" w:hAnsi="Times New Roman" w:eastAsia="Times New Roman" w:cs="Times New Roman"/>
          <w:sz w:val="22"/>
          <w:szCs w:val="22"/>
        </w:rPr>
        <w:t xml:space="preserve"> of the report, as it was the set </w:t>
      </w:r>
      <w:r w:rsidRPr="21F68A8E" w:rsidR="4C59EEB3">
        <w:rPr>
          <w:rFonts w:ascii="Times New Roman" w:hAnsi="Times New Roman" w:eastAsia="Times New Roman" w:cs="Times New Roman"/>
          <w:sz w:val="22"/>
          <w:szCs w:val="22"/>
        </w:rPr>
        <w:t xml:space="preserve">printing parameter at all voltage levels. </w:t>
      </w:r>
    </w:p>
    <w:tbl>
      <w:tblPr>
        <w:tblStyle w:val="TableGrid"/>
        <w:tblW w:w="0" w:type="auto"/>
        <w:jc w:val="center"/>
        <w:tblLayout w:type="fixed"/>
        <w:tblLook w:val="06A0" w:firstRow="1" w:lastRow="0" w:firstColumn="1" w:lastColumn="0" w:noHBand="1" w:noVBand="1"/>
      </w:tblPr>
      <w:tblGrid>
        <w:gridCol w:w="1070"/>
        <w:gridCol w:w="1552"/>
      </w:tblGrid>
      <w:tr w:rsidR="19C841E7" w:rsidTr="78E25BBC" w14:paraId="45AC941A" w14:textId="77777777">
        <w:trPr>
          <w:trHeight w:val="300"/>
          <w:jc w:val="center"/>
        </w:trPr>
        <w:tc>
          <w:tcPr>
            <w:tcW w:w="1070" w:type="dxa"/>
            <w:vAlign w:val="center"/>
          </w:tcPr>
          <w:p w:rsidR="2F3C51E2" w:rsidP="19C841E7" w:rsidRDefault="2F3C51E2" w14:paraId="6FCFCC09" w14:textId="139C5AB1">
            <w:pPr>
              <w:jc w:val="center"/>
              <w:rPr>
                <w:rFonts w:ascii="Times New Roman" w:hAnsi="Times New Roman" w:eastAsia="Times New Roman" w:cs="Times New Roman"/>
                <w:b/>
                <w:bCs/>
                <w:sz w:val="24"/>
                <w:szCs w:val="24"/>
              </w:rPr>
            </w:pPr>
            <w:r w:rsidRPr="19C841E7">
              <w:rPr>
                <w:rFonts w:ascii="Times New Roman" w:hAnsi="Times New Roman" w:eastAsia="Times New Roman" w:cs="Times New Roman"/>
                <w:b/>
                <w:bCs/>
                <w:sz w:val="24"/>
                <w:szCs w:val="24"/>
              </w:rPr>
              <w:t>Dataset</w:t>
            </w:r>
          </w:p>
        </w:tc>
        <w:tc>
          <w:tcPr>
            <w:tcW w:w="1552" w:type="dxa"/>
            <w:vAlign w:val="center"/>
          </w:tcPr>
          <w:p w:rsidR="2F3C51E2" w:rsidP="19C841E7" w:rsidRDefault="2F3C51E2" w14:paraId="2EAFD78C" w14:textId="6D2FA4B3">
            <w:pPr>
              <w:jc w:val="center"/>
              <w:rPr>
                <w:rFonts w:ascii="Times New Roman" w:hAnsi="Times New Roman" w:eastAsia="Times New Roman" w:cs="Times New Roman"/>
                <w:b/>
                <w:bCs/>
                <w:sz w:val="24"/>
                <w:szCs w:val="24"/>
              </w:rPr>
            </w:pPr>
            <w:r w:rsidRPr="19C841E7">
              <w:rPr>
                <w:rFonts w:ascii="Times New Roman" w:hAnsi="Times New Roman" w:eastAsia="Times New Roman" w:cs="Times New Roman"/>
                <w:b/>
                <w:bCs/>
                <w:sz w:val="24"/>
                <w:szCs w:val="24"/>
              </w:rPr>
              <w:t>Detected Seasonality</w:t>
            </w:r>
          </w:p>
        </w:tc>
      </w:tr>
      <w:tr w:rsidR="19C841E7" w:rsidTr="78E25BBC" w14:paraId="513CC7E0" w14:textId="77777777">
        <w:trPr>
          <w:trHeight w:val="517"/>
          <w:jc w:val="center"/>
        </w:trPr>
        <w:tc>
          <w:tcPr>
            <w:tcW w:w="1070" w:type="dxa"/>
            <w:vAlign w:val="center"/>
          </w:tcPr>
          <w:p w:rsidR="2F3C51E2" w:rsidP="19C841E7" w:rsidRDefault="2F3C51E2" w14:paraId="4D8461C6" w14:textId="7319A1B6">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t>1950V</w:t>
            </w:r>
          </w:p>
        </w:tc>
        <w:tc>
          <w:tcPr>
            <w:tcW w:w="1552" w:type="dxa"/>
            <w:vAlign w:val="center"/>
          </w:tcPr>
          <w:p w:rsidR="2F3C51E2" w:rsidP="78E25BBC" w:rsidRDefault="25A3B17A" w14:paraId="075256BA" w14:textId="5A5B384C">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81.82</w:t>
            </w:r>
          </w:p>
        </w:tc>
      </w:tr>
      <w:tr w:rsidR="19C841E7" w:rsidTr="78E25BBC" w14:paraId="2553C064" w14:textId="77777777">
        <w:trPr>
          <w:trHeight w:val="300"/>
          <w:jc w:val="center"/>
        </w:trPr>
        <w:tc>
          <w:tcPr>
            <w:tcW w:w="1070" w:type="dxa"/>
            <w:vAlign w:val="center"/>
          </w:tcPr>
          <w:p w:rsidR="2F3C51E2" w:rsidP="19C841E7" w:rsidRDefault="2F3C51E2" w14:paraId="1F1A71AC" w14:textId="579EF0D3">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t>2100V</w:t>
            </w:r>
          </w:p>
        </w:tc>
        <w:tc>
          <w:tcPr>
            <w:tcW w:w="1552" w:type="dxa"/>
            <w:vAlign w:val="center"/>
          </w:tcPr>
          <w:p w:rsidR="2F3C51E2" w:rsidP="78E25BBC" w:rsidRDefault="2F3C51E2" w14:paraId="2F3ACF6F" w14:textId="06F7F520">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3</w:t>
            </w:r>
            <w:r w:rsidRPr="78E25BBC" w:rsidR="0C443109">
              <w:rPr>
                <w:rFonts w:ascii="Times New Roman" w:hAnsi="Times New Roman" w:eastAsia="Times New Roman" w:cs="Times New Roman"/>
                <w:sz w:val="24"/>
                <w:szCs w:val="24"/>
              </w:rPr>
              <w:t>3.33</w:t>
            </w:r>
          </w:p>
        </w:tc>
      </w:tr>
      <w:tr w:rsidR="19C841E7" w:rsidTr="78E25BBC" w14:paraId="2E9926B6" w14:textId="77777777">
        <w:trPr>
          <w:trHeight w:val="300"/>
          <w:jc w:val="center"/>
        </w:trPr>
        <w:tc>
          <w:tcPr>
            <w:tcW w:w="1070" w:type="dxa"/>
            <w:vAlign w:val="center"/>
          </w:tcPr>
          <w:p w:rsidR="2F3C51E2" w:rsidP="19C841E7" w:rsidRDefault="2F3C51E2" w14:paraId="048FAF6A" w14:textId="4DFBF392">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t>2150V</w:t>
            </w:r>
          </w:p>
        </w:tc>
        <w:tc>
          <w:tcPr>
            <w:tcW w:w="1552" w:type="dxa"/>
            <w:vAlign w:val="center"/>
          </w:tcPr>
          <w:p w:rsidR="2F3C51E2" w:rsidP="78E25BBC" w:rsidRDefault="6D6562AC" w14:paraId="43067AD1" w14:textId="56441188">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50</w:t>
            </w:r>
          </w:p>
        </w:tc>
      </w:tr>
      <w:tr w:rsidR="19C841E7" w:rsidTr="78E25BBC" w14:paraId="0C1ACB10" w14:textId="77777777">
        <w:trPr>
          <w:trHeight w:val="300"/>
          <w:jc w:val="center"/>
        </w:trPr>
        <w:tc>
          <w:tcPr>
            <w:tcW w:w="1070" w:type="dxa"/>
            <w:vAlign w:val="center"/>
          </w:tcPr>
          <w:p w:rsidR="2F3C51E2" w:rsidP="19C841E7" w:rsidRDefault="2F3C51E2" w14:paraId="01B7648D" w14:textId="7FEFE591">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t>2200V</w:t>
            </w:r>
          </w:p>
        </w:tc>
        <w:tc>
          <w:tcPr>
            <w:tcW w:w="1552" w:type="dxa"/>
            <w:vAlign w:val="center"/>
          </w:tcPr>
          <w:p w:rsidR="2F3C51E2" w:rsidP="78E25BBC" w:rsidRDefault="26127A24" w14:paraId="4333EF03" w14:textId="4B482377">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100</w:t>
            </w:r>
          </w:p>
        </w:tc>
      </w:tr>
      <w:tr w:rsidR="19C841E7" w:rsidTr="78E25BBC" w14:paraId="677A688C" w14:textId="77777777">
        <w:trPr>
          <w:trHeight w:val="300"/>
          <w:jc w:val="center"/>
        </w:trPr>
        <w:tc>
          <w:tcPr>
            <w:tcW w:w="1070" w:type="dxa"/>
            <w:vAlign w:val="center"/>
          </w:tcPr>
          <w:p w:rsidR="2F3C51E2" w:rsidP="19C841E7" w:rsidRDefault="2F3C51E2" w14:paraId="132FC2A4" w14:textId="5761D3E5">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t>2850V</w:t>
            </w:r>
          </w:p>
        </w:tc>
        <w:tc>
          <w:tcPr>
            <w:tcW w:w="1552" w:type="dxa"/>
            <w:vAlign w:val="center"/>
          </w:tcPr>
          <w:p w:rsidR="2F3C51E2" w:rsidP="78E25BBC" w:rsidRDefault="3FEAA87D" w14:paraId="40036F20" w14:textId="1B53DA52">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100</w:t>
            </w:r>
          </w:p>
        </w:tc>
      </w:tr>
    </w:tbl>
    <w:p w:rsidR="75509508" w:rsidP="5E80C63E" w:rsidRDefault="75509508" w14:paraId="25D99CE2" w14:textId="17549757">
      <w:pPr>
        <w:spacing w:before="240"/>
        <w:jc w:val="center"/>
        <w:rPr>
          <w:rFonts w:ascii="Times New Roman" w:hAnsi="Times New Roman" w:eastAsia="Times New Roman" w:cs="Times New Roman"/>
          <w:i w:val="1"/>
          <w:iCs w:val="1"/>
        </w:rPr>
      </w:pPr>
      <w:r w:rsidRPr="5E80C63E" w:rsidR="4DFE4CCE">
        <w:rPr>
          <w:rFonts w:ascii="Times New Roman" w:hAnsi="Times New Roman" w:eastAsia="Times New Roman" w:cs="Times New Roman"/>
          <w:i w:val="1"/>
          <w:iCs w:val="1"/>
        </w:rPr>
        <w:t xml:space="preserve">Table 1: Detected seasonal </w:t>
      </w:r>
      <w:r w:rsidRPr="5E80C63E" w:rsidR="4DFE4CCE">
        <w:rPr>
          <w:rFonts w:ascii="Times New Roman" w:hAnsi="Times New Roman" w:eastAsia="Times New Roman" w:cs="Times New Roman"/>
          <w:i w:val="1"/>
          <w:iCs w:val="1"/>
        </w:rPr>
        <w:t>component</w:t>
      </w:r>
      <w:r w:rsidRPr="5E80C63E" w:rsidR="4DFE4CCE">
        <w:rPr>
          <w:rFonts w:ascii="Times New Roman" w:hAnsi="Times New Roman" w:eastAsia="Times New Roman" w:cs="Times New Roman"/>
          <w:i w:val="1"/>
          <w:iCs w:val="1"/>
        </w:rPr>
        <w:t xml:space="preserve"> for each dataset, 1950V, 2100V, 2150V, 2200V, 2850V.</w:t>
      </w:r>
    </w:p>
    <w:p w:rsidR="4A25A8DF" w:rsidP="5E80C63E" w:rsidRDefault="4A25A8DF" w14:paraId="51421601" w14:textId="5F606F18">
      <w:pPr>
        <w:pStyle w:val="Heading2"/>
        <w:rPr>
          <w:rFonts w:ascii="Times New Roman" w:hAnsi="Times New Roman" w:eastAsia="Times New Roman" w:cs="Times New Roman"/>
        </w:rPr>
      </w:pPr>
      <w:r w:rsidRPr="5E80C63E" w:rsidR="4A25A8DF">
        <w:rPr>
          <w:rFonts w:ascii="Times New Roman" w:hAnsi="Times New Roman" w:eastAsia="Times New Roman" w:cs="Times New Roman"/>
        </w:rPr>
        <w:t>Methods</w:t>
      </w:r>
    </w:p>
    <w:p w:rsidR="61DA8A90" w:rsidP="5E80C63E" w:rsidRDefault="61DA8A90" w14:paraId="66376C0F" w14:textId="5C0B645E">
      <w:pPr>
        <w:pStyle w:val="Normal"/>
        <w:rPr>
          <w:rFonts w:ascii="Times New Roman" w:hAnsi="Times New Roman" w:eastAsia="Times New Roman" w:cs="Times New Roman"/>
          <w:sz w:val="22"/>
          <w:szCs w:val="22"/>
        </w:rPr>
      </w:pPr>
      <w:r w:rsidRPr="411449F2" w:rsidR="61DA8A90">
        <w:rPr>
          <w:rFonts w:ascii="Times New Roman" w:hAnsi="Times New Roman" w:eastAsia="Times New Roman" w:cs="Times New Roman"/>
          <w:sz w:val="22"/>
          <w:szCs w:val="22"/>
        </w:rPr>
        <w:t xml:space="preserve">The </w:t>
      </w:r>
      <w:r w:rsidRPr="411449F2" w:rsidR="54F9B8F0">
        <w:rPr>
          <w:rFonts w:ascii="Times New Roman" w:hAnsi="Times New Roman" w:eastAsia="Times New Roman" w:cs="Times New Roman"/>
          <w:sz w:val="22"/>
          <w:szCs w:val="22"/>
        </w:rPr>
        <w:t>following models were used to predict future droplet deposition</w:t>
      </w:r>
      <w:r w:rsidRPr="411449F2" w:rsidR="61DA8A90">
        <w:rPr>
          <w:rFonts w:ascii="Times New Roman" w:hAnsi="Times New Roman" w:eastAsia="Times New Roman" w:cs="Times New Roman"/>
          <w:sz w:val="22"/>
          <w:szCs w:val="22"/>
        </w:rPr>
        <w:t xml:space="preserve">: </w:t>
      </w:r>
      <w:r w:rsidRPr="411449F2" w:rsidR="61DA8A90">
        <w:rPr>
          <w:rFonts w:ascii="Times New Roman" w:hAnsi="Times New Roman" w:eastAsia="Times New Roman" w:cs="Times New Roman"/>
          <w:sz w:val="22"/>
          <w:szCs w:val="22"/>
          <w:highlight w:val="yellow"/>
        </w:rPr>
        <w:t>[LIST MODELS HERE]</w:t>
      </w:r>
      <w:r w:rsidRPr="411449F2" w:rsidR="61DA8A90">
        <w:rPr>
          <w:rFonts w:ascii="Times New Roman" w:hAnsi="Times New Roman" w:eastAsia="Times New Roman" w:cs="Times New Roman"/>
          <w:sz w:val="22"/>
          <w:szCs w:val="22"/>
        </w:rPr>
        <w:t xml:space="preserve">. The dataset consisted of 1800 observations, corresponding to a </w:t>
      </w:r>
      <w:r w:rsidRPr="411449F2" w:rsidR="2B1F11B4">
        <w:rPr>
          <w:rFonts w:ascii="Times New Roman" w:hAnsi="Times New Roman" w:eastAsia="Times New Roman" w:cs="Times New Roman"/>
          <w:sz w:val="22"/>
          <w:szCs w:val="22"/>
        </w:rPr>
        <w:t xml:space="preserve">0.18 </w:t>
      </w:r>
      <w:r w:rsidRPr="411449F2" w:rsidR="61DA8A90">
        <w:rPr>
          <w:rFonts w:ascii="Times New Roman" w:hAnsi="Times New Roman" w:eastAsia="Times New Roman" w:cs="Times New Roman"/>
          <w:sz w:val="22"/>
          <w:szCs w:val="22"/>
        </w:rPr>
        <w:t>second period, with the first 1350 observations (</w:t>
      </w:r>
      <w:r w:rsidRPr="411449F2" w:rsidR="25C31071">
        <w:rPr>
          <w:rFonts w:ascii="Times New Roman" w:hAnsi="Times New Roman" w:eastAsia="Times New Roman" w:cs="Times New Roman"/>
          <w:sz w:val="22"/>
          <w:szCs w:val="22"/>
        </w:rPr>
        <w:t>0.135</w:t>
      </w:r>
      <w:r w:rsidRPr="411449F2" w:rsidR="61DA8A90">
        <w:rPr>
          <w:rFonts w:ascii="Times New Roman" w:hAnsi="Times New Roman" w:eastAsia="Times New Roman" w:cs="Times New Roman"/>
          <w:sz w:val="22"/>
          <w:szCs w:val="22"/>
        </w:rPr>
        <w:t xml:space="preserve"> seconds) used for training and the remaining 450 observations (</w:t>
      </w:r>
      <w:r w:rsidRPr="411449F2" w:rsidR="1A2802E0">
        <w:rPr>
          <w:rFonts w:ascii="Times New Roman" w:hAnsi="Times New Roman" w:eastAsia="Times New Roman" w:cs="Times New Roman"/>
          <w:sz w:val="22"/>
          <w:szCs w:val="22"/>
        </w:rPr>
        <w:t xml:space="preserve">0.0450 </w:t>
      </w:r>
      <w:r w:rsidRPr="411449F2" w:rsidR="61DA8A90">
        <w:rPr>
          <w:rFonts w:ascii="Times New Roman" w:hAnsi="Times New Roman" w:eastAsia="Times New Roman" w:cs="Times New Roman"/>
          <w:sz w:val="22"/>
          <w:szCs w:val="22"/>
        </w:rPr>
        <w:t>seconds</w:t>
      </w:r>
      <w:r w:rsidRPr="411449F2" w:rsidR="61DA8A90">
        <w:rPr>
          <w:rFonts w:ascii="Times New Roman" w:hAnsi="Times New Roman" w:eastAsia="Times New Roman" w:cs="Times New Roman"/>
          <w:sz w:val="22"/>
          <w:szCs w:val="22"/>
        </w:rPr>
        <w:t>)</w:t>
      </w:r>
      <w:r w:rsidRPr="411449F2" w:rsidR="61DA8A90">
        <w:rPr>
          <w:rFonts w:ascii="Times New Roman" w:hAnsi="Times New Roman" w:eastAsia="Times New Roman" w:cs="Times New Roman"/>
          <w:sz w:val="22"/>
          <w:szCs w:val="22"/>
        </w:rPr>
        <w:t xml:space="preserve"> </w:t>
      </w:r>
      <w:r w:rsidRPr="411449F2" w:rsidR="61DA8A90">
        <w:rPr>
          <w:rFonts w:ascii="Times New Roman" w:hAnsi="Times New Roman" w:eastAsia="Times New Roman" w:cs="Times New Roman"/>
          <w:sz w:val="22"/>
          <w:szCs w:val="22"/>
        </w:rPr>
        <w:t>utiliz</w:t>
      </w:r>
      <w:r w:rsidRPr="411449F2" w:rsidR="61DA8A90">
        <w:rPr>
          <w:rFonts w:ascii="Times New Roman" w:hAnsi="Times New Roman" w:eastAsia="Times New Roman" w:cs="Times New Roman"/>
          <w:sz w:val="22"/>
          <w:szCs w:val="22"/>
        </w:rPr>
        <w:t>e</w:t>
      </w:r>
      <w:r w:rsidRPr="411449F2" w:rsidR="61DA8A90">
        <w:rPr>
          <w:rFonts w:ascii="Times New Roman" w:hAnsi="Times New Roman" w:eastAsia="Times New Roman" w:cs="Times New Roman"/>
          <w:sz w:val="22"/>
          <w:szCs w:val="22"/>
        </w:rPr>
        <w:t>d</w:t>
      </w:r>
      <w:r w:rsidRPr="411449F2" w:rsidR="61DA8A90">
        <w:rPr>
          <w:rFonts w:ascii="Times New Roman" w:hAnsi="Times New Roman" w:eastAsia="Times New Roman" w:cs="Times New Roman"/>
          <w:sz w:val="22"/>
          <w:szCs w:val="22"/>
        </w:rPr>
        <w:t xml:space="preserve"> as a validation set. The accuracy of the model</w:t>
      </w:r>
      <w:r w:rsidRPr="411449F2" w:rsidR="61DA8A90">
        <w:rPr>
          <w:rFonts w:ascii="Times New Roman" w:hAnsi="Times New Roman" w:eastAsia="Times New Roman" w:cs="Times New Roman"/>
          <w:sz w:val="22"/>
          <w:szCs w:val="22"/>
        </w:rPr>
        <w:t>s</w:t>
      </w:r>
      <w:r w:rsidRPr="411449F2" w:rsidR="61DA8A90">
        <w:rPr>
          <w:rFonts w:ascii="Times New Roman" w:hAnsi="Times New Roman" w:eastAsia="Times New Roman" w:cs="Times New Roman"/>
          <w:sz w:val="22"/>
          <w:szCs w:val="22"/>
        </w:rPr>
        <w:t xml:space="preserve"> </w:t>
      </w:r>
      <w:r w:rsidRPr="411449F2" w:rsidR="61DA8A90">
        <w:rPr>
          <w:rFonts w:ascii="Times New Roman" w:hAnsi="Times New Roman" w:eastAsia="Times New Roman" w:cs="Times New Roman"/>
          <w:sz w:val="22"/>
          <w:szCs w:val="22"/>
        </w:rPr>
        <w:t>we</w:t>
      </w:r>
      <w:r w:rsidRPr="411449F2" w:rsidR="61DA8A90">
        <w:rPr>
          <w:rFonts w:ascii="Times New Roman" w:hAnsi="Times New Roman" w:eastAsia="Times New Roman" w:cs="Times New Roman"/>
          <w:sz w:val="22"/>
          <w:szCs w:val="22"/>
        </w:rPr>
        <w:t>r</w:t>
      </w:r>
      <w:r w:rsidRPr="411449F2" w:rsidR="61DA8A90">
        <w:rPr>
          <w:rFonts w:ascii="Times New Roman" w:hAnsi="Times New Roman" w:eastAsia="Times New Roman" w:cs="Times New Roman"/>
          <w:sz w:val="22"/>
          <w:szCs w:val="22"/>
        </w:rPr>
        <w:t>e</w:t>
      </w:r>
      <w:r w:rsidRPr="411449F2" w:rsidR="61DA8A90">
        <w:rPr>
          <w:rFonts w:ascii="Times New Roman" w:hAnsi="Times New Roman" w:eastAsia="Times New Roman" w:cs="Times New Roman"/>
          <w:sz w:val="22"/>
          <w:szCs w:val="22"/>
        </w:rPr>
        <w:t xml:space="preserve"> evaluated using </w:t>
      </w:r>
      <w:r w:rsidRPr="411449F2" w:rsidR="766C9844">
        <w:rPr>
          <w:rFonts w:ascii="Times New Roman" w:hAnsi="Times New Roman" w:eastAsia="Times New Roman" w:cs="Times New Roman"/>
          <w:sz w:val="22"/>
          <w:szCs w:val="22"/>
        </w:rPr>
        <w:t>the root mean squared error (</w:t>
      </w:r>
      <w:r w:rsidRPr="411449F2" w:rsidR="61DA8A90">
        <w:rPr>
          <w:rFonts w:ascii="Times New Roman" w:hAnsi="Times New Roman" w:eastAsia="Times New Roman" w:cs="Times New Roman"/>
          <w:sz w:val="22"/>
          <w:szCs w:val="22"/>
        </w:rPr>
        <w:t>RMSE</w:t>
      </w:r>
      <w:r w:rsidRPr="411449F2" w:rsidR="0CF9EB19">
        <w:rPr>
          <w:rFonts w:ascii="Times New Roman" w:hAnsi="Times New Roman" w:eastAsia="Times New Roman" w:cs="Times New Roman"/>
          <w:sz w:val="22"/>
          <w:szCs w:val="22"/>
        </w:rPr>
        <w:t>)</w:t>
      </w:r>
      <w:r w:rsidRPr="411449F2" w:rsidR="61DA8A90">
        <w:rPr>
          <w:rFonts w:ascii="Times New Roman" w:hAnsi="Times New Roman" w:eastAsia="Times New Roman" w:cs="Times New Roman"/>
          <w:sz w:val="22"/>
          <w:szCs w:val="22"/>
        </w:rPr>
        <w:t xml:space="preserve"> and </w:t>
      </w:r>
      <w:r w:rsidRPr="411449F2" w:rsidR="33178A26">
        <w:rPr>
          <w:rFonts w:ascii="Times New Roman" w:hAnsi="Times New Roman" w:eastAsia="Times New Roman" w:cs="Times New Roman"/>
          <w:sz w:val="22"/>
          <w:szCs w:val="22"/>
        </w:rPr>
        <w:t>mean absolute percent error (</w:t>
      </w:r>
      <w:r w:rsidRPr="411449F2" w:rsidR="61DA8A90">
        <w:rPr>
          <w:rFonts w:ascii="Times New Roman" w:hAnsi="Times New Roman" w:eastAsia="Times New Roman" w:cs="Times New Roman"/>
          <w:sz w:val="22"/>
          <w:szCs w:val="22"/>
        </w:rPr>
        <w:t>MAPE</w:t>
      </w:r>
      <w:r w:rsidRPr="411449F2" w:rsidR="3E394CC0">
        <w:rPr>
          <w:rFonts w:ascii="Times New Roman" w:hAnsi="Times New Roman" w:eastAsia="Times New Roman" w:cs="Times New Roman"/>
          <w:sz w:val="22"/>
          <w:szCs w:val="22"/>
        </w:rPr>
        <w:t>)</w:t>
      </w:r>
      <w:r w:rsidRPr="411449F2" w:rsidR="61DA8A90">
        <w:rPr>
          <w:rFonts w:ascii="Times New Roman" w:hAnsi="Times New Roman" w:eastAsia="Times New Roman" w:cs="Times New Roman"/>
          <w:sz w:val="22"/>
          <w:szCs w:val="22"/>
        </w:rPr>
        <w:t>, and the results are presented in Table 2 of Appendix B.</w:t>
      </w:r>
      <w:r w:rsidRPr="411449F2" w:rsidR="7CACE413">
        <w:rPr>
          <w:rFonts w:ascii="Times New Roman" w:hAnsi="Times New Roman" w:eastAsia="Times New Roman" w:cs="Times New Roman"/>
          <w:sz w:val="22"/>
          <w:szCs w:val="22"/>
        </w:rPr>
        <w:t xml:space="preserve"> The actual and predicted values of the models for 2850 Voltage are shown in Table 2 as time series plots. The red lin</w:t>
      </w:r>
      <w:r w:rsidRPr="411449F2" w:rsidR="7CACE413">
        <w:rPr>
          <w:rFonts w:ascii="Times New Roman" w:hAnsi="Times New Roman" w:eastAsia="Times New Roman" w:cs="Times New Roman"/>
          <w:sz w:val="22"/>
          <w:szCs w:val="22"/>
        </w:rPr>
        <w:t>e</w:t>
      </w:r>
      <w:r w:rsidRPr="411449F2" w:rsidR="7CACE413">
        <w:rPr>
          <w:rFonts w:ascii="Times New Roman" w:hAnsi="Times New Roman" w:eastAsia="Times New Roman" w:cs="Times New Roman"/>
          <w:sz w:val="22"/>
          <w:szCs w:val="22"/>
        </w:rPr>
        <w:t xml:space="preserve"> </w:t>
      </w:r>
      <w:r w:rsidRPr="411449F2" w:rsidR="7CACE413">
        <w:rPr>
          <w:rFonts w:ascii="Times New Roman" w:hAnsi="Times New Roman" w:eastAsia="Times New Roman" w:cs="Times New Roman"/>
          <w:sz w:val="22"/>
          <w:szCs w:val="22"/>
        </w:rPr>
        <w:t>indicat</w:t>
      </w:r>
      <w:r w:rsidRPr="411449F2" w:rsidR="7CACE413">
        <w:rPr>
          <w:rFonts w:ascii="Times New Roman" w:hAnsi="Times New Roman" w:eastAsia="Times New Roman" w:cs="Times New Roman"/>
          <w:sz w:val="22"/>
          <w:szCs w:val="22"/>
        </w:rPr>
        <w:t>e</w:t>
      </w:r>
      <w:r w:rsidRPr="411449F2" w:rsidR="7CACE413">
        <w:rPr>
          <w:rFonts w:ascii="Times New Roman" w:hAnsi="Times New Roman" w:eastAsia="Times New Roman" w:cs="Times New Roman"/>
          <w:sz w:val="22"/>
          <w:szCs w:val="22"/>
        </w:rPr>
        <w:t>s</w:t>
      </w:r>
      <w:r w:rsidRPr="411449F2" w:rsidR="7CACE413">
        <w:rPr>
          <w:rFonts w:ascii="Times New Roman" w:hAnsi="Times New Roman" w:eastAsia="Times New Roman" w:cs="Times New Roman"/>
          <w:sz w:val="22"/>
          <w:szCs w:val="22"/>
        </w:rPr>
        <w:t xml:space="preserve"> the prediction for the training period and the blue lin</w:t>
      </w:r>
      <w:r w:rsidRPr="411449F2" w:rsidR="7CACE413">
        <w:rPr>
          <w:rFonts w:ascii="Times New Roman" w:hAnsi="Times New Roman" w:eastAsia="Times New Roman" w:cs="Times New Roman"/>
          <w:sz w:val="22"/>
          <w:szCs w:val="22"/>
        </w:rPr>
        <w:t>e</w:t>
      </w:r>
      <w:r w:rsidRPr="411449F2" w:rsidR="7CACE413">
        <w:rPr>
          <w:rFonts w:ascii="Times New Roman" w:hAnsi="Times New Roman" w:eastAsia="Times New Roman" w:cs="Times New Roman"/>
          <w:sz w:val="22"/>
          <w:szCs w:val="22"/>
        </w:rPr>
        <w:t xml:space="preserve"> </w:t>
      </w:r>
      <w:r w:rsidRPr="411449F2" w:rsidR="7CACE413">
        <w:rPr>
          <w:rFonts w:ascii="Times New Roman" w:hAnsi="Times New Roman" w:eastAsia="Times New Roman" w:cs="Times New Roman"/>
          <w:sz w:val="22"/>
          <w:szCs w:val="22"/>
        </w:rPr>
        <w:t>represen</w:t>
      </w:r>
      <w:r w:rsidRPr="411449F2" w:rsidR="7CACE413">
        <w:rPr>
          <w:rFonts w:ascii="Times New Roman" w:hAnsi="Times New Roman" w:eastAsia="Times New Roman" w:cs="Times New Roman"/>
          <w:sz w:val="22"/>
          <w:szCs w:val="22"/>
        </w:rPr>
        <w:t>t</w:t>
      </w:r>
      <w:r w:rsidRPr="411449F2" w:rsidR="7CACE413">
        <w:rPr>
          <w:rFonts w:ascii="Times New Roman" w:hAnsi="Times New Roman" w:eastAsia="Times New Roman" w:cs="Times New Roman"/>
          <w:sz w:val="22"/>
          <w:szCs w:val="22"/>
        </w:rPr>
        <w:t>s</w:t>
      </w:r>
      <w:r w:rsidRPr="411449F2" w:rsidR="7CACE413">
        <w:rPr>
          <w:rFonts w:ascii="Times New Roman" w:hAnsi="Times New Roman" w:eastAsia="Times New Roman" w:cs="Times New Roman"/>
          <w:sz w:val="22"/>
          <w:szCs w:val="22"/>
        </w:rPr>
        <w:t xml:space="preserve"> the prediction for the validation period.</w:t>
      </w:r>
    </w:p>
    <w:p w:rsidR="61DA8A90" w:rsidP="5E80C63E" w:rsidRDefault="61DA8A90" w14:paraId="02B87B8A" w14:textId="14053C55">
      <w:pPr>
        <w:pStyle w:val="Heading2"/>
        <w:spacing w:after="120" w:afterAutospacing="off"/>
        <w:rPr>
          <w:rFonts w:ascii="Times New Roman" w:hAnsi="Times New Roman" w:eastAsia="Times New Roman" w:cs="Times New Roman"/>
          <w:color w:val="90A1CF" w:themeColor="accent1" w:themeTint="99" w:themeShade="FF"/>
          <w:sz w:val="24"/>
          <w:szCs w:val="24"/>
        </w:rPr>
      </w:pPr>
      <w:r w:rsidRPr="5E80C63E" w:rsidR="61DA8A90">
        <w:rPr>
          <w:rFonts w:ascii="Times New Roman" w:hAnsi="Times New Roman" w:eastAsia="Times New Roman" w:cs="Times New Roman"/>
          <w:color w:val="90A1CF" w:themeColor="accent1" w:themeTint="99" w:themeShade="FF"/>
          <w:sz w:val="24"/>
          <w:szCs w:val="24"/>
        </w:rPr>
        <w:t xml:space="preserve">Linear </w:t>
      </w:r>
      <w:r w:rsidRPr="5E80C63E" w:rsidR="61DA8A90">
        <w:rPr>
          <w:rFonts w:ascii="Times New Roman" w:hAnsi="Times New Roman" w:eastAsia="Times New Roman" w:cs="Times New Roman"/>
          <w:color w:val="90A1CF" w:themeColor="accent1" w:themeTint="99" w:themeShade="FF"/>
          <w:sz w:val="24"/>
          <w:szCs w:val="24"/>
        </w:rPr>
        <w:t>Regression</w:t>
      </w:r>
    </w:p>
    <w:p w:rsidR="4D616F4F" w:rsidP="5E80C63E" w:rsidRDefault="4D616F4F" w14:paraId="1EF9B216" w14:textId="489C6101">
      <w:pPr>
        <w:pStyle w:val="Normal"/>
        <w:rPr>
          <w:rFonts w:ascii="Times New Roman" w:hAnsi="Times New Roman" w:eastAsia="Times New Roman" w:cs="Times New Roman"/>
          <w:sz w:val="22"/>
          <w:szCs w:val="22"/>
          <w:highlight w:val="yellow"/>
        </w:rPr>
      </w:pPr>
      <w:r w:rsidRPr="1133738A" w:rsidR="4D616F4F">
        <w:rPr>
          <w:rFonts w:ascii="Times New Roman" w:hAnsi="Times New Roman" w:eastAsia="Times New Roman" w:cs="Times New Roman"/>
          <w:sz w:val="22"/>
          <w:szCs w:val="22"/>
          <w:highlight w:val="yellow"/>
        </w:rPr>
        <w:t>Describe Linear Regression Method/R-Code and summarize RMSE and MAPE results for varying voltage levels.</w:t>
      </w:r>
      <w:r w:rsidRPr="1133738A" w:rsidR="193EAC6A">
        <w:rPr>
          <w:rFonts w:ascii="Times New Roman" w:hAnsi="Times New Roman" w:eastAsia="Times New Roman" w:cs="Times New Roman"/>
          <w:sz w:val="22"/>
          <w:szCs w:val="22"/>
          <w:highlight w:val="yellow"/>
        </w:rPr>
        <w:t xml:space="preserve"> + Bar graphs of RMSE and MAPE</w:t>
      </w:r>
    </w:p>
    <w:p w:rsidR="53BAAAC4" w:rsidP="1133738A" w:rsidRDefault="53BAAAC4" w14:paraId="62CB9BF1" w14:textId="208C346D">
      <w:pPr>
        <w:pStyle w:val="Heading2"/>
        <w:spacing w:after="120" w:afterAutospacing="off"/>
        <w:rPr>
          <w:rFonts w:ascii="Times New Roman" w:hAnsi="Times New Roman" w:eastAsia="Times New Roman" w:cs="Times New Roman"/>
          <w:color w:val="4A65AB"/>
          <w:sz w:val="24"/>
          <w:szCs w:val="24"/>
        </w:rPr>
      </w:pPr>
      <w:r w:rsidRPr="1133738A" w:rsidR="53BAAAC4">
        <w:rPr>
          <w:rFonts w:ascii="Times New Roman" w:hAnsi="Times New Roman" w:eastAsia="Times New Roman" w:cs="Times New Roman"/>
          <w:color w:val="4A65AB"/>
          <w:sz w:val="24"/>
          <w:szCs w:val="24"/>
        </w:rPr>
        <w:t>Linear Regression and ARIMA</w:t>
      </w:r>
    </w:p>
    <w:p w:rsidR="60726E14" w:rsidP="1133738A" w:rsidRDefault="60726E14" w14:paraId="2A859DE4" w14:textId="4DD10DB1">
      <w:pPr>
        <w:pStyle w:val="Normal"/>
        <w:rPr>
          <w:rFonts w:ascii="Times New Roman" w:hAnsi="Times New Roman" w:eastAsia="Times New Roman" w:cs="Times New Roman"/>
          <w:sz w:val="22"/>
          <w:szCs w:val="22"/>
        </w:rPr>
      </w:pPr>
      <w:r w:rsidRPr="374AC99B" w:rsidR="60726E14">
        <w:rPr>
          <w:rFonts w:ascii="Times New Roman" w:hAnsi="Times New Roman" w:eastAsia="Times New Roman" w:cs="Times New Roman"/>
          <w:sz w:val="22"/>
          <w:szCs w:val="22"/>
        </w:rPr>
        <w:t>After modelin</w:t>
      </w:r>
      <w:r w:rsidRPr="374AC99B" w:rsidR="37A94892">
        <w:rPr>
          <w:rFonts w:ascii="Times New Roman" w:hAnsi="Times New Roman" w:eastAsia="Times New Roman" w:cs="Times New Roman"/>
          <w:sz w:val="22"/>
          <w:szCs w:val="22"/>
        </w:rPr>
        <w:t xml:space="preserve">g the data using the </w:t>
      </w:r>
      <w:r w:rsidRPr="374AC99B" w:rsidR="6E612F12">
        <w:rPr>
          <w:rFonts w:ascii="Times New Roman" w:hAnsi="Times New Roman" w:eastAsia="Times New Roman" w:cs="Times New Roman"/>
          <w:sz w:val="22"/>
          <w:szCs w:val="22"/>
        </w:rPr>
        <w:t>l</w:t>
      </w:r>
      <w:r w:rsidRPr="374AC99B" w:rsidR="37A94892">
        <w:rPr>
          <w:rFonts w:ascii="Times New Roman" w:hAnsi="Times New Roman" w:eastAsia="Times New Roman" w:cs="Times New Roman"/>
          <w:sz w:val="22"/>
          <w:szCs w:val="22"/>
        </w:rPr>
        <w:t xml:space="preserve">inear </w:t>
      </w:r>
      <w:r w:rsidRPr="374AC99B" w:rsidR="7ACD2E3F">
        <w:rPr>
          <w:rFonts w:ascii="Times New Roman" w:hAnsi="Times New Roman" w:eastAsia="Times New Roman" w:cs="Times New Roman"/>
          <w:sz w:val="22"/>
          <w:szCs w:val="22"/>
        </w:rPr>
        <w:t>r</w:t>
      </w:r>
      <w:r w:rsidRPr="374AC99B" w:rsidR="37A94892">
        <w:rPr>
          <w:rFonts w:ascii="Times New Roman" w:hAnsi="Times New Roman" w:eastAsia="Times New Roman" w:cs="Times New Roman"/>
          <w:sz w:val="22"/>
          <w:szCs w:val="22"/>
        </w:rPr>
        <w:t>egression model</w:t>
      </w:r>
      <w:r w:rsidRPr="374AC99B" w:rsidR="2995E2BD">
        <w:rPr>
          <w:rFonts w:ascii="Times New Roman" w:hAnsi="Times New Roman" w:eastAsia="Times New Roman" w:cs="Times New Roman"/>
          <w:sz w:val="22"/>
          <w:szCs w:val="22"/>
        </w:rPr>
        <w:t xml:space="preserve">, the residuals were graphed to investigate any remaining seasonality. The graph of the residuals </w:t>
      </w:r>
      <w:r w:rsidRPr="374AC99B" w:rsidR="6422CEDB">
        <w:rPr>
          <w:rFonts w:ascii="Times New Roman" w:hAnsi="Times New Roman" w:eastAsia="Times New Roman" w:cs="Times New Roman"/>
          <w:sz w:val="22"/>
          <w:szCs w:val="22"/>
        </w:rPr>
        <w:t xml:space="preserve">at 2850V </w:t>
      </w:r>
      <w:r w:rsidRPr="374AC99B" w:rsidR="2995E2BD">
        <w:rPr>
          <w:rFonts w:ascii="Times New Roman" w:hAnsi="Times New Roman" w:eastAsia="Times New Roman" w:cs="Times New Roman"/>
          <w:sz w:val="22"/>
          <w:szCs w:val="22"/>
        </w:rPr>
        <w:t xml:space="preserve">can be seen in Figure </w:t>
      </w:r>
      <w:r w:rsidRPr="374AC99B" w:rsidR="2995E2BD">
        <w:rPr>
          <w:rFonts w:ascii="Times New Roman" w:hAnsi="Times New Roman" w:eastAsia="Times New Roman" w:cs="Times New Roman"/>
          <w:sz w:val="22"/>
          <w:szCs w:val="22"/>
          <w:highlight w:val="green"/>
        </w:rPr>
        <w:t>X</w:t>
      </w:r>
      <w:r w:rsidRPr="374AC99B" w:rsidR="2995E2BD">
        <w:rPr>
          <w:rFonts w:ascii="Times New Roman" w:hAnsi="Times New Roman" w:eastAsia="Times New Roman" w:cs="Times New Roman"/>
          <w:sz w:val="22"/>
          <w:szCs w:val="22"/>
        </w:rPr>
        <w:t>.</w:t>
      </w:r>
      <w:r w:rsidRPr="374AC99B" w:rsidR="2EFB453B">
        <w:rPr>
          <w:rFonts w:ascii="Times New Roman" w:hAnsi="Times New Roman" w:eastAsia="Times New Roman" w:cs="Times New Roman"/>
          <w:sz w:val="22"/>
          <w:szCs w:val="22"/>
        </w:rPr>
        <w:t xml:space="preserve"> The residuals show significant seasonality, so ARIMA was used to model the error between the predicted and </w:t>
      </w:r>
      <w:r w:rsidRPr="374AC99B" w:rsidR="2EFB453B">
        <w:rPr>
          <w:rFonts w:ascii="Times New Roman" w:hAnsi="Times New Roman" w:eastAsia="Times New Roman" w:cs="Times New Roman"/>
          <w:sz w:val="22"/>
          <w:szCs w:val="22"/>
        </w:rPr>
        <w:t>observed</w:t>
      </w:r>
      <w:r w:rsidRPr="374AC99B" w:rsidR="2EFB453B">
        <w:rPr>
          <w:rFonts w:ascii="Times New Roman" w:hAnsi="Times New Roman" w:eastAsia="Times New Roman" w:cs="Times New Roman"/>
          <w:sz w:val="22"/>
          <w:szCs w:val="22"/>
        </w:rPr>
        <w:t xml:space="preserve"> Taylor Cone Heights. </w:t>
      </w:r>
      <w:r w:rsidRPr="374AC99B" w:rsidR="3D84A418">
        <w:rPr>
          <w:rFonts w:ascii="Times New Roman" w:hAnsi="Times New Roman" w:eastAsia="Times New Roman" w:cs="Times New Roman"/>
          <w:sz w:val="22"/>
          <w:szCs w:val="22"/>
        </w:rPr>
        <w:t xml:space="preserve">The ACF and PACF were graphed to show significant autocorrelation between the lag values. Shown in Figure </w:t>
      </w:r>
      <w:r w:rsidRPr="374AC99B" w:rsidR="3D84A418">
        <w:rPr>
          <w:rFonts w:ascii="Times New Roman" w:hAnsi="Times New Roman" w:eastAsia="Times New Roman" w:cs="Times New Roman"/>
          <w:sz w:val="22"/>
          <w:szCs w:val="22"/>
          <w:highlight w:val="green"/>
        </w:rPr>
        <w:t>X</w:t>
      </w:r>
      <w:r w:rsidRPr="374AC99B" w:rsidR="3D84A418">
        <w:rPr>
          <w:rFonts w:ascii="Times New Roman" w:hAnsi="Times New Roman" w:eastAsia="Times New Roman" w:cs="Times New Roman"/>
          <w:sz w:val="22"/>
          <w:szCs w:val="22"/>
        </w:rPr>
        <w:t>, there is a significant spike at 2 on the PACF graph corresponding to a</w:t>
      </w:r>
      <w:r w:rsidRPr="374AC99B" w:rsidR="50343522">
        <w:rPr>
          <w:rFonts w:ascii="Times New Roman" w:hAnsi="Times New Roman" w:eastAsia="Times New Roman" w:cs="Times New Roman"/>
          <w:sz w:val="22"/>
          <w:szCs w:val="22"/>
        </w:rPr>
        <w:t xml:space="preserve">n </w:t>
      </w:r>
      <w:r w:rsidRPr="374AC99B" w:rsidR="50343522">
        <w:rPr>
          <w:rFonts w:ascii="Times New Roman" w:hAnsi="Times New Roman" w:eastAsia="Times New Roman" w:cs="Times New Roman"/>
          <w:sz w:val="22"/>
          <w:szCs w:val="22"/>
        </w:rPr>
        <w:t>ARIMA(</w:t>
      </w:r>
      <w:r w:rsidRPr="374AC99B" w:rsidR="50343522">
        <w:rPr>
          <w:rFonts w:ascii="Times New Roman" w:hAnsi="Times New Roman" w:eastAsia="Times New Roman" w:cs="Times New Roman"/>
          <w:sz w:val="22"/>
          <w:szCs w:val="22"/>
        </w:rPr>
        <w:t>2,0,</w:t>
      </w:r>
      <w:r w:rsidRPr="374AC99B" w:rsidR="50343522">
        <w:rPr>
          <w:rFonts w:ascii="Times New Roman" w:hAnsi="Times New Roman" w:eastAsia="Times New Roman" w:cs="Times New Roman"/>
          <w:sz w:val="22"/>
          <w:szCs w:val="22"/>
        </w:rPr>
        <w:t>0)</w:t>
      </w:r>
      <w:r w:rsidRPr="374AC99B" w:rsidR="5D61110F">
        <w:rPr>
          <w:rFonts w:ascii="Times New Roman" w:hAnsi="Times New Roman" w:eastAsia="Times New Roman" w:cs="Times New Roman"/>
          <w:sz w:val="22"/>
          <w:szCs w:val="22"/>
        </w:rPr>
        <w:t>(</w:t>
      </w:r>
      <w:r w:rsidRPr="374AC99B" w:rsidR="5D61110F">
        <w:rPr>
          <w:rFonts w:ascii="Times New Roman" w:hAnsi="Times New Roman" w:eastAsia="Times New Roman" w:cs="Times New Roman"/>
          <w:sz w:val="22"/>
          <w:szCs w:val="22"/>
        </w:rPr>
        <w:t>0,0,0)</w:t>
      </w:r>
      <w:r w:rsidRPr="374AC99B" w:rsidR="50343522">
        <w:rPr>
          <w:rFonts w:ascii="Times New Roman" w:hAnsi="Times New Roman" w:eastAsia="Times New Roman" w:cs="Times New Roman"/>
          <w:sz w:val="22"/>
          <w:szCs w:val="22"/>
        </w:rPr>
        <w:t xml:space="preserve"> model. </w:t>
      </w:r>
      <w:r w:rsidRPr="374AC99B" w:rsidR="4CF9CD63">
        <w:rPr>
          <w:rFonts w:ascii="Times New Roman" w:hAnsi="Times New Roman" w:eastAsia="Times New Roman" w:cs="Times New Roman"/>
          <w:sz w:val="22"/>
          <w:szCs w:val="22"/>
        </w:rPr>
        <w:t xml:space="preserve">The </w:t>
      </w:r>
      <w:r w:rsidRPr="374AC99B" w:rsidR="4CF9CD63">
        <w:rPr>
          <w:rFonts w:ascii="Times New Roman" w:hAnsi="Times New Roman" w:eastAsia="Times New Roman" w:cs="Times New Roman"/>
          <w:sz w:val="22"/>
          <w:szCs w:val="22"/>
        </w:rPr>
        <w:t>auto.arima</w:t>
      </w:r>
      <w:r w:rsidRPr="374AC99B" w:rsidR="4CF9CD63">
        <w:rPr>
          <w:rFonts w:ascii="Times New Roman" w:hAnsi="Times New Roman" w:eastAsia="Times New Roman" w:cs="Times New Roman"/>
          <w:sz w:val="22"/>
          <w:szCs w:val="22"/>
        </w:rPr>
        <w:t xml:space="preserve">() function in R was also tested and returned the </w:t>
      </w:r>
      <w:r w:rsidRPr="374AC99B" w:rsidR="4CF9CD63">
        <w:rPr>
          <w:rFonts w:ascii="Times New Roman" w:hAnsi="Times New Roman" w:eastAsia="Times New Roman" w:cs="Times New Roman"/>
          <w:sz w:val="22"/>
          <w:szCs w:val="22"/>
        </w:rPr>
        <w:t>optimal</w:t>
      </w:r>
      <w:r w:rsidRPr="374AC99B" w:rsidR="4CF9CD63">
        <w:rPr>
          <w:rFonts w:ascii="Times New Roman" w:hAnsi="Times New Roman" w:eastAsia="Times New Roman" w:cs="Times New Roman"/>
          <w:sz w:val="22"/>
          <w:szCs w:val="22"/>
        </w:rPr>
        <w:t xml:space="preserve"> model of </w:t>
      </w:r>
      <w:r w:rsidRPr="374AC99B" w:rsidR="4CF9CD63">
        <w:rPr>
          <w:rFonts w:ascii="Times New Roman" w:hAnsi="Times New Roman" w:eastAsia="Times New Roman" w:cs="Times New Roman"/>
          <w:sz w:val="22"/>
          <w:szCs w:val="22"/>
        </w:rPr>
        <w:t>ARIMA(</w:t>
      </w:r>
      <w:r w:rsidRPr="374AC99B" w:rsidR="4CF9CD63">
        <w:rPr>
          <w:rFonts w:ascii="Times New Roman" w:hAnsi="Times New Roman" w:eastAsia="Times New Roman" w:cs="Times New Roman"/>
          <w:sz w:val="22"/>
          <w:szCs w:val="22"/>
        </w:rPr>
        <w:t>2,0,</w:t>
      </w:r>
      <w:r w:rsidRPr="374AC99B" w:rsidR="4CF9CD63">
        <w:rPr>
          <w:rFonts w:ascii="Times New Roman" w:hAnsi="Times New Roman" w:eastAsia="Times New Roman" w:cs="Times New Roman"/>
          <w:sz w:val="22"/>
          <w:szCs w:val="22"/>
        </w:rPr>
        <w:t>2)</w:t>
      </w:r>
      <w:r w:rsidRPr="374AC99B" w:rsidR="1E7F1561">
        <w:rPr>
          <w:rFonts w:ascii="Times New Roman" w:hAnsi="Times New Roman" w:eastAsia="Times New Roman" w:cs="Times New Roman"/>
          <w:sz w:val="22"/>
          <w:szCs w:val="22"/>
        </w:rPr>
        <w:t>(</w:t>
      </w:r>
      <w:r w:rsidRPr="374AC99B" w:rsidR="1E7F1561">
        <w:rPr>
          <w:rFonts w:ascii="Times New Roman" w:hAnsi="Times New Roman" w:eastAsia="Times New Roman" w:cs="Times New Roman"/>
          <w:sz w:val="22"/>
          <w:szCs w:val="22"/>
        </w:rPr>
        <w:t>0,0,0)</w:t>
      </w:r>
      <w:r w:rsidRPr="374AC99B" w:rsidR="4CF9CD63">
        <w:rPr>
          <w:rFonts w:ascii="Times New Roman" w:hAnsi="Times New Roman" w:eastAsia="Times New Roman" w:cs="Times New Roman"/>
          <w:sz w:val="22"/>
          <w:szCs w:val="22"/>
        </w:rPr>
        <w:t xml:space="preserve">. </w:t>
      </w:r>
      <w:r w:rsidRPr="374AC99B" w:rsidR="4385D0C9">
        <w:rPr>
          <w:rFonts w:ascii="Times New Roman" w:hAnsi="Times New Roman" w:eastAsia="Times New Roman" w:cs="Times New Roman"/>
          <w:sz w:val="22"/>
          <w:szCs w:val="22"/>
        </w:rPr>
        <w:t xml:space="preserve">Neither method </w:t>
      </w:r>
      <w:r w:rsidRPr="374AC99B" w:rsidR="1D87E7F1">
        <w:rPr>
          <w:rFonts w:ascii="Times New Roman" w:hAnsi="Times New Roman" w:eastAsia="Times New Roman" w:cs="Times New Roman"/>
          <w:sz w:val="22"/>
          <w:szCs w:val="22"/>
        </w:rPr>
        <w:t>returned</w:t>
      </w:r>
      <w:r w:rsidRPr="374AC99B" w:rsidR="4385D0C9">
        <w:rPr>
          <w:rFonts w:ascii="Times New Roman" w:hAnsi="Times New Roman" w:eastAsia="Times New Roman" w:cs="Times New Roman"/>
          <w:sz w:val="22"/>
          <w:szCs w:val="22"/>
        </w:rPr>
        <w:t xml:space="preserve"> evidence for a seasonal </w:t>
      </w:r>
      <w:r w:rsidRPr="374AC99B" w:rsidR="4385D0C9">
        <w:rPr>
          <w:rFonts w:ascii="Times New Roman" w:hAnsi="Times New Roman" w:eastAsia="Times New Roman" w:cs="Times New Roman"/>
          <w:sz w:val="22"/>
          <w:szCs w:val="22"/>
        </w:rPr>
        <w:t>component</w:t>
      </w:r>
      <w:r w:rsidRPr="374AC99B" w:rsidR="4385D0C9">
        <w:rPr>
          <w:rFonts w:ascii="Times New Roman" w:hAnsi="Times New Roman" w:eastAsia="Times New Roman" w:cs="Times New Roman"/>
          <w:sz w:val="22"/>
          <w:szCs w:val="22"/>
        </w:rPr>
        <w:t xml:space="preserve"> in the ARIMA model; however, the graph of the residuals displayed significant seasonality, th</w:t>
      </w:r>
      <w:r w:rsidRPr="374AC99B" w:rsidR="25C33D19">
        <w:rPr>
          <w:rFonts w:ascii="Times New Roman" w:hAnsi="Times New Roman" w:eastAsia="Times New Roman" w:cs="Times New Roman"/>
          <w:sz w:val="22"/>
          <w:szCs w:val="22"/>
        </w:rPr>
        <w:t>u</w:t>
      </w:r>
      <w:r w:rsidRPr="374AC99B" w:rsidR="4385D0C9">
        <w:rPr>
          <w:rFonts w:ascii="Times New Roman" w:hAnsi="Times New Roman" w:eastAsia="Times New Roman" w:cs="Times New Roman"/>
          <w:sz w:val="22"/>
          <w:szCs w:val="22"/>
        </w:rPr>
        <w:t xml:space="preserve">s </w:t>
      </w:r>
      <w:r w:rsidRPr="374AC99B" w:rsidR="07977CB1">
        <w:rPr>
          <w:rFonts w:ascii="Times New Roman" w:hAnsi="Times New Roman" w:eastAsia="Times New Roman" w:cs="Times New Roman"/>
          <w:sz w:val="22"/>
          <w:szCs w:val="22"/>
        </w:rPr>
        <w:t>we tested several other ARIMA models</w:t>
      </w:r>
      <w:r w:rsidRPr="374AC99B" w:rsidR="085FF78A">
        <w:rPr>
          <w:rFonts w:ascii="Times New Roman" w:hAnsi="Times New Roman" w:eastAsia="Times New Roman" w:cs="Times New Roman"/>
          <w:sz w:val="22"/>
          <w:szCs w:val="22"/>
        </w:rPr>
        <w:t>.</w:t>
      </w:r>
      <w:r w:rsidRPr="374AC99B" w:rsidR="07977CB1">
        <w:rPr>
          <w:rFonts w:ascii="Times New Roman" w:hAnsi="Times New Roman" w:eastAsia="Times New Roman" w:cs="Times New Roman"/>
          <w:sz w:val="22"/>
          <w:szCs w:val="22"/>
        </w:rPr>
        <w:t xml:space="preserve"> </w:t>
      </w:r>
      <w:r w:rsidRPr="374AC99B" w:rsidR="0F2C296A">
        <w:rPr>
          <w:rFonts w:ascii="Times New Roman" w:hAnsi="Times New Roman" w:eastAsia="Times New Roman" w:cs="Times New Roman"/>
          <w:sz w:val="22"/>
          <w:szCs w:val="22"/>
        </w:rPr>
        <w:t xml:space="preserve">It was found that removing the nonseasonal components and focusing on only the seasonal components proved to be more successful than the </w:t>
      </w:r>
      <w:r w:rsidRPr="374AC99B" w:rsidR="0F2C296A">
        <w:rPr>
          <w:rFonts w:ascii="Times New Roman" w:hAnsi="Times New Roman" w:eastAsia="Times New Roman" w:cs="Times New Roman"/>
          <w:sz w:val="22"/>
          <w:szCs w:val="22"/>
        </w:rPr>
        <w:t>previous</w:t>
      </w:r>
      <w:r w:rsidRPr="374AC99B" w:rsidR="0F2C296A">
        <w:rPr>
          <w:rFonts w:ascii="Times New Roman" w:hAnsi="Times New Roman" w:eastAsia="Times New Roman" w:cs="Times New Roman"/>
          <w:sz w:val="22"/>
          <w:szCs w:val="22"/>
        </w:rPr>
        <w:t xml:space="preserve"> models.</w:t>
      </w:r>
      <w:r w:rsidRPr="374AC99B" w:rsidR="538D7D3B">
        <w:rPr>
          <w:rFonts w:ascii="Times New Roman" w:hAnsi="Times New Roman" w:eastAsia="Times New Roman" w:cs="Times New Roman"/>
          <w:sz w:val="22"/>
          <w:szCs w:val="22"/>
        </w:rPr>
        <w:t xml:space="preserve"> </w:t>
      </w:r>
      <w:r w:rsidRPr="374AC99B" w:rsidR="14904F06">
        <w:rPr>
          <w:rFonts w:ascii="Times New Roman" w:hAnsi="Times New Roman" w:eastAsia="Times New Roman" w:cs="Times New Roman"/>
          <w:sz w:val="22"/>
          <w:szCs w:val="22"/>
        </w:rPr>
        <w:t>The results f</w:t>
      </w:r>
      <w:r w:rsidRPr="374AC99B" w:rsidR="14904F06">
        <w:rPr>
          <w:rFonts w:ascii="Times New Roman" w:hAnsi="Times New Roman" w:eastAsia="Times New Roman" w:cs="Times New Roman"/>
          <w:sz w:val="22"/>
          <w:szCs w:val="22"/>
        </w:rPr>
        <w:t>rom</w:t>
      </w:r>
      <w:r w:rsidRPr="374AC99B" w:rsidR="14904F06">
        <w:rPr>
          <w:rFonts w:ascii="Times New Roman" w:hAnsi="Times New Roman" w:eastAsia="Times New Roman" w:cs="Times New Roman"/>
          <w:sz w:val="22"/>
          <w:szCs w:val="22"/>
        </w:rPr>
        <w:t xml:space="preserve"> </w:t>
      </w:r>
      <w:r w:rsidRPr="374AC99B" w:rsidR="69009CF8">
        <w:rPr>
          <w:rFonts w:ascii="Times New Roman" w:hAnsi="Times New Roman" w:eastAsia="Times New Roman" w:cs="Times New Roman"/>
          <w:sz w:val="22"/>
          <w:szCs w:val="22"/>
        </w:rPr>
        <w:t>all</w:t>
      </w:r>
      <w:r w:rsidRPr="374AC99B" w:rsidR="14904F06">
        <w:rPr>
          <w:rFonts w:ascii="Times New Roman" w:hAnsi="Times New Roman" w:eastAsia="Times New Roman" w:cs="Times New Roman"/>
          <w:sz w:val="22"/>
          <w:szCs w:val="22"/>
        </w:rPr>
        <w:t xml:space="preserve"> </w:t>
      </w:r>
      <w:r w:rsidRPr="374AC99B" w:rsidR="53C98112">
        <w:rPr>
          <w:rFonts w:ascii="Times New Roman" w:hAnsi="Times New Roman" w:eastAsia="Times New Roman" w:cs="Times New Roman"/>
          <w:sz w:val="22"/>
          <w:szCs w:val="22"/>
        </w:rPr>
        <w:t>ARIMA</w:t>
      </w:r>
      <w:r w:rsidRPr="374AC99B" w:rsidR="14904F06">
        <w:rPr>
          <w:rFonts w:ascii="Times New Roman" w:hAnsi="Times New Roman" w:eastAsia="Times New Roman" w:cs="Times New Roman"/>
          <w:sz w:val="22"/>
          <w:szCs w:val="22"/>
        </w:rPr>
        <w:t xml:space="preserve"> models </w:t>
      </w:r>
      <w:r w:rsidRPr="374AC99B" w:rsidR="14904F06">
        <w:rPr>
          <w:rFonts w:ascii="Times New Roman" w:hAnsi="Times New Roman" w:eastAsia="Times New Roman" w:cs="Times New Roman"/>
          <w:sz w:val="22"/>
          <w:szCs w:val="22"/>
        </w:rPr>
        <w:t xml:space="preserve">were </w:t>
      </w:r>
      <w:r w:rsidRPr="374AC99B" w:rsidR="14904F06">
        <w:rPr>
          <w:rFonts w:ascii="Times New Roman" w:hAnsi="Times New Roman" w:eastAsia="Times New Roman" w:cs="Times New Roman"/>
          <w:sz w:val="22"/>
          <w:szCs w:val="22"/>
        </w:rPr>
        <w:t>added to the linear regression predicted values</w:t>
      </w:r>
      <w:r w:rsidRPr="374AC99B" w:rsidR="3BB34937">
        <w:rPr>
          <w:rFonts w:ascii="Times New Roman" w:hAnsi="Times New Roman" w:eastAsia="Times New Roman" w:cs="Times New Roman"/>
          <w:sz w:val="22"/>
          <w:szCs w:val="22"/>
        </w:rPr>
        <w:t xml:space="preserve"> and their accuracies are summarized in Table </w:t>
      </w:r>
      <w:r w:rsidRPr="374AC99B" w:rsidR="3BB34937">
        <w:rPr>
          <w:rFonts w:ascii="Times New Roman" w:hAnsi="Times New Roman" w:eastAsia="Times New Roman" w:cs="Times New Roman"/>
          <w:sz w:val="22"/>
          <w:szCs w:val="22"/>
          <w:highlight w:val="green"/>
        </w:rPr>
        <w:t>X</w:t>
      </w:r>
      <w:r w:rsidRPr="374AC99B" w:rsidR="3BB34937">
        <w:rPr>
          <w:rFonts w:ascii="Times New Roman" w:hAnsi="Times New Roman" w:eastAsia="Times New Roman" w:cs="Times New Roman"/>
          <w:sz w:val="22"/>
          <w:szCs w:val="22"/>
        </w:rPr>
        <w:t xml:space="preserve">. </w:t>
      </w:r>
      <w:r w:rsidRPr="374AC99B" w:rsidR="001B6811">
        <w:rPr>
          <w:rFonts w:ascii="Times New Roman" w:hAnsi="Times New Roman" w:eastAsia="Times New Roman" w:cs="Times New Roman"/>
          <w:sz w:val="22"/>
          <w:szCs w:val="22"/>
        </w:rPr>
        <w:t xml:space="preserve">The best model was </w:t>
      </w:r>
      <w:r w:rsidRPr="374AC99B" w:rsidR="001B6811">
        <w:rPr>
          <w:rFonts w:ascii="Times New Roman" w:hAnsi="Times New Roman" w:eastAsia="Times New Roman" w:cs="Times New Roman"/>
          <w:sz w:val="22"/>
          <w:szCs w:val="22"/>
        </w:rPr>
        <w:t>ARIMA(</w:t>
      </w:r>
      <w:r w:rsidRPr="374AC99B" w:rsidR="001B6811">
        <w:rPr>
          <w:rFonts w:ascii="Times New Roman" w:hAnsi="Times New Roman" w:eastAsia="Times New Roman" w:cs="Times New Roman"/>
          <w:sz w:val="22"/>
          <w:szCs w:val="22"/>
        </w:rPr>
        <w:t>0,0,</w:t>
      </w:r>
      <w:r w:rsidRPr="374AC99B" w:rsidR="001B6811">
        <w:rPr>
          <w:rFonts w:ascii="Times New Roman" w:hAnsi="Times New Roman" w:eastAsia="Times New Roman" w:cs="Times New Roman"/>
          <w:sz w:val="22"/>
          <w:szCs w:val="22"/>
        </w:rPr>
        <w:t>0)(</w:t>
      </w:r>
      <w:r w:rsidRPr="374AC99B" w:rsidR="431CEF58">
        <w:rPr>
          <w:rFonts w:ascii="Times New Roman" w:hAnsi="Times New Roman" w:eastAsia="Times New Roman" w:cs="Times New Roman"/>
          <w:sz w:val="22"/>
          <w:szCs w:val="22"/>
        </w:rPr>
        <w:t>0</w:t>
      </w:r>
      <w:r w:rsidRPr="374AC99B" w:rsidR="001B6811">
        <w:rPr>
          <w:rFonts w:ascii="Times New Roman" w:hAnsi="Times New Roman" w:eastAsia="Times New Roman" w:cs="Times New Roman"/>
          <w:sz w:val="22"/>
          <w:szCs w:val="22"/>
        </w:rPr>
        <w:t>,</w:t>
      </w:r>
      <w:r w:rsidRPr="374AC99B" w:rsidR="5A247D93">
        <w:rPr>
          <w:rFonts w:ascii="Times New Roman" w:hAnsi="Times New Roman" w:eastAsia="Times New Roman" w:cs="Times New Roman"/>
          <w:sz w:val="22"/>
          <w:szCs w:val="22"/>
        </w:rPr>
        <w:t>0</w:t>
      </w:r>
      <w:r w:rsidRPr="374AC99B" w:rsidR="001B6811">
        <w:rPr>
          <w:rFonts w:ascii="Times New Roman" w:hAnsi="Times New Roman" w:eastAsia="Times New Roman" w:cs="Times New Roman"/>
          <w:sz w:val="22"/>
          <w:szCs w:val="22"/>
        </w:rPr>
        <w:t>,</w:t>
      </w:r>
      <w:r w:rsidRPr="374AC99B" w:rsidR="348C6DBE">
        <w:rPr>
          <w:rFonts w:ascii="Times New Roman" w:hAnsi="Times New Roman" w:eastAsia="Times New Roman" w:cs="Times New Roman"/>
          <w:sz w:val="22"/>
          <w:szCs w:val="22"/>
        </w:rPr>
        <w:t>2</w:t>
      </w:r>
      <w:r w:rsidRPr="374AC99B" w:rsidR="001B6811">
        <w:rPr>
          <w:rFonts w:ascii="Times New Roman" w:hAnsi="Times New Roman" w:eastAsia="Times New Roman" w:cs="Times New Roman"/>
          <w:sz w:val="22"/>
          <w:szCs w:val="22"/>
        </w:rPr>
        <w:t xml:space="preserve">) with </w:t>
      </w:r>
      <w:r w:rsidRPr="374AC99B" w:rsidR="001B6811">
        <w:rPr>
          <w:rFonts w:ascii="Times New Roman" w:hAnsi="Times New Roman" w:eastAsia="Times New Roman" w:cs="Times New Roman"/>
          <w:sz w:val="22"/>
          <w:szCs w:val="22"/>
        </w:rPr>
        <w:t>a RMSE</w:t>
      </w:r>
      <w:r w:rsidRPr="374AC99B" w:rsidR="001B6811">
        <w:rPr>
          <w:rFonts w:ascii="Times New Roman" w:hAnsi="Times New Roman" w:eastAsia="Times New Roman" w:cs="Times New Roman"/>
          <w:sz w:val="22"/>
          <w:szCs w:val="22"/>
        </w:rPr>
        <w:t xml:space="preserve"> of </w:t>
      </w:r>
      <w:r w:rsidRPr="374AC99B" w:rsidR="249DB2FC">
        <w:rPr>
          <w:rFonts w:ascii="Times New Roman" w:hAnsi="Times New Roman" w:eastAsia="Times New Roman" w:cs="Times New Roman"/>
          <w:sz w:val="22"/>
          <w:szCs w:val="22"/>
        </w:rPr>
        <w:t>3.393</w:t>
      </w:r>
      <w:r w:rsidRPr="374AC99B" w:rsidR="001B6811">
        <w:rPr>
          <w:rFonts w:ascii="Times New Roman" w:hAnsi="Times New Roman" w:eastAsia="Times New Roman" w:cs="Times New Roman"/>
          <w:sz w:val="22"/>
          <w:szCs w:val="22"/>
        </w:rPr>
        <w:t xml:space="preserve"> and MAPE of </w:t>
      </w:r>
      <w:r w:rsidRPr="374AC99B" w:rsidR="2AF4C1AD">
        <w:rPr>
          <w:rFonts w:ascii="Times New Roman" w:hAnsi="Times New Roman" w:eastAsia="Times New Roman" w:cs="Times New Roman"/>
          <w:sz w:val="22"/>
          <w:szCs w:val="22"/>
        </w:rPr>
        <w:t>11.623</w:t>
      </w:r>
      <w:r w:rsidRPr="374AC99B" w:rsidR="001B6811">
        <w:rPr>
          <w:rFonts w:ascii="Times New Roman" w:hAnsi="Times New Roman" w:eastAsia="Times New Roman" w:cs="Times New Roman"/>
          <w:sz w:val="22"/>
          <w:szCs w:val="22"/>
        </w:rPr>
        <w:t xml:space="preserve"> for the 2850V dataset. </w:t>
      </w:r>
      <w:r w:rsidRPr="374AC99B" w:rsidR="4D73CC92">
        <w:rPr>
          <w:rFonts w:ascii="Times New Roman" w:hAnsi="Times New Roman" w:eastAsia="Times New Roman" w:cs="Times New Roman"/>
          <w:sz w:val="22"/>
          <w:szCs w:val="22"/>
        </w:rPr>
        <w:t xml:space="preserve">In practice, this tuning should be performed for each dataset individually; however, for simplicity, we will use the linear regression + </w:t>
      </w:r>
      <w:r w:rsidRPr="374AC99B" w:rsidR="4D73CC92">
        <w:rPr>
          <w:rFonts w:ascii="Times New Roman" w:hAnsi="Times New Roman" w:eastAsia="Times New Roman" w:cs="Times New Roman"/>
          <w:sz w:val="22"/>
          <w:szCs w:val="22"/>
        </w:rPr>
        <w:t>ARIMA(</w:t>
      </w:r>
      <w:r w:rsidRPr="374AC99B" w:rsidR="4D73CC92">
        <w:rPr>
          <w:rFonts w:ascii="Times New Roman" w:hAnsi="Times New Roman" w:eastAsia="Times New Roman" w:cs="Times New Roman"/>
          <w:sz w:val="22"/>
          <w:szCs w:val="22"/>
        </w:rPr>
        <w:t>0,0,</w:t>
      </w:r>
      <w:r w:rsidRPr="374AC99B" w:rsidR="4D73CC92">
        <w:rPr>
          <w:rFonts w:ascii="Times New Roman" w:hAnsi="Times New Roman" w:eastAsia="Times New Roman" w:cs="Times New Roman"/>
          <w:sz w:val="22"/>
          <w:szCs w:val="22"/>
        </w:rPr>
        <w:t>0)(</w:t>
      </w:r>
      <w:r w:rsidRPr="374AC99B" w:rsidR="4D73CC92">
        <w:rPr>
          <w:rFonts w:ascii="Times New Roman" w:hAnsi="Times New Roman" w:eastAsia="Times New Roman" w:cs="Times New Roman"/>
          <w:sz w:val="22"/>
          <w:szCs w:val="22"/>
        </w:rPr>
        <w:t xml:space="preserve">0,0,2) model for all voltage levels. </w:t>
      </w:r>
      <w:r w:rsidRPr="374AC99B" w:rsidR="2AFBF20B">
        <w:rPr>
          <w:rFonts w:ascii="Times New Roman" w:hAnsi="Times New Roman" w:eastAsia="Times New Roman" w:cs="Times New Roman"/>
          <w:sz w:val="22"/>
          <w:szCs w:val="22"/>
        </w:rPr>
        <w:t xml:space="preserve">The RMSE and MAPE can be summarized in Figure </w:t>
      </w:r>
      <w:r w:rsidRPr="374AC99B" w:rsidR="2AFBF20B">
        <w:rPr>
          <w:rFonts w:ascii="Times New Roman" w:hAnsi="Times New Roman" w:eastAsia="Times New Roman" w:cs="Times New Roman"/>
          <w:sz w:val="22"/>
          <w:szCs w:val="22"/>
          <w:highlight w:val="green"/>
        </w:rPr>
        <w:t>X</w:t>
      </w:r>
      <w:r w:rsidRPr="374AC99B" w:rsidR="2AFBF20B">
        <w:rPr>
          <w:rFonts w:ascii="Times New Roman" w:hAnsi="Times New Roman" w:eastAsia="Times New Roman" w:cs="Times New Roman"/>
          <w:sz w:val="22"/>
          <w:szCs w:val="22"/>
        </w:rPr>
        <w:t xml:space="preserve"> using this method for each of the 5 voltage levels.</w:t>
      </w:r>
      <w:r w:rsidRPr="374AC99B" w:rsidR="6BDA0B15">
        <w:rPr>
          <w:rFonts w:ascii="Times New Roman" w:hAnsi="Times New Roman" w:eastAsia="Times New Roman" w:cs="Times New Roman"/>
          <w:sz w:val="22"/>
          <w:szCs w:val="22"/>
        </w:rPr>
        <w:t xml:space="preserve"> After fitting these models, the residuals did not display any seasonality and resembled white noise. </w:t>
      </w:r>
    </w:p>
    <w:p w:rsidR="2EFB453B" w:rsidP="1133738A" w:rsidRDefault="2EFB453B" w14:paraId="5A8D1411" w14:textId="194E3C96">
      <w:pPr>
        <w:pStyle w:val="Normal"/>
        <w:jc w:val="center"/>
        <w:rPr>
          <w:rFonts w:ascii="Times New Roman" w:hAnsi="Times New Roman" w:eastAsia="Times New Roman" w:cs="Times New Roman"/>
          <w:i w:val="1"/>
          <w:iCs w:val="1"/>
        </w:rPr>
      </w:pPr>
      <w:r w:rsidR="2EFB453B">
        <w:drawing>
          <wp:inline wp14:editId="7CDFC054" wp14:anchorId="73E7C1EC">
            <wp:extent cx="5895975" cy="1179195"/>
            <wp:effectExtent l="0" t="0" r="0" b="0"/>
            <wp:docPr id="1175669551" name="" title=""/>
            <wp:cNvGraphicFramePr>
              <a:graphicFrameLocks noChangeAspect="1"/>
            </wp:cNvGraphicFramePr>
            <a:graphic>
              <a:graphicData uri="http://schemas.openxmlformats.org/drawingml/2006/picture">
                <pic:pic>
                  <pic:nvPicPr>
                    <pic:cNvPr id="0" name=""/>
                    <pic:cNvPicPr/>
                  </pic:nvPicPr>
                  <pic:blipFill>
                    <a:blip r:embed="R3baf7ea40805483c">
                      <a:extLst>
                        <a:ext xmlns:a="http://schemas.openxmlformats.org/drawingml/2006/main" uri="{28A0092B-C50C-407E-A947-70E740481C1C}">
                          <a14:useLocalDpi val="0"/>
                        </a:ext>
                      </a:extLst>
                    </a:blip>
                    <a:stretch>
                      <a:fillRect/>
                    </a:stretch>
                  </pic:blipFill>
                  <pic:spPr>
                    <a:xfrm>
                      <a:off x="0" y="0"/>
                      <a:ext cx="5895975" cy="1179195"/>
                    </a:xfrm>
                    <a:prstGeom prst="rect">
                      <a:avLst/>
                    </a:prstGeom>
                  </pic:spPr>
                </pic:pic>
              </a:graphicData>
            </a:graphic>
          </wp:inline>
        </w:drawing>
      </w:r>
      <w:r w:rsidRPr="1133738A" w:rsidR="2EFB453B">
        <w:rPr>
          <w:rFonts w:ascii="Times New Roman" w:hAnsi="Times New Roman" w:eastAsia="Times New Roman" w:cs="Times New Roman"/>
          <w:i w:val="1"/>
          <w:iCs w:val="1"/>
        </w:rPr>
        <w:t xml:space="preserve">Figure </w:t>
      </w:r>
      <w:r w:rsidRPr="1133738A" w:rsidR="2EFB453B">
        <w:rPr>
          <w:rFonts w:ascii="Times New Roman" w:hAnsi="Times New Roman" w:eastAsia="Times New Roman" w:cs="Times New Roman"/>
          <w:i w:val="1"/>
          <w:iCs w:val="1"/>
          <w:highlight w:val="green"/>
        </w:rPr>
        <w:t>X</w:t>
      </w:r>
      <w:r w:rsidRPr="1133738A" w:rsidR="2EFB453B">
        <w:rPr>
          <w:rFonts w:ascii="Times New Roman" w:hAnsi="Times New Roman" w:eastAsia="Times New Roman" w:cs="Times New Roman"/>
          <w:i w:val="1"/>
          <w:iCs w:val="1"/>
        </w:rPr>
        <w:t xml:space="preserve">: </w:t>
      </w:r>
      <w:r w:rsidRPr="1133738A" w:rsidR="2EFB453B">
        <w:rPr>
          <w:rFonts w:ascii="Times New Roman" w:hAnsi="Times New Roman" w:eastAsia="Times New Roman" w:cs="Times New Roman"/>
          <w:i w:val="1"/>
          <w:iCs w:val="1"/>
        </w:rPr>
        <w:t>Resi</w:t>
      </w:r>
      <w:r w:rsidRPr="1133738A" w:rsidR="412DD481">
        <w:rPr>
          <w:rFonts w:ascii="Times New Roman" w:hAnsi="Times New Roman" w:eastAsia="Times New Roman" w:cs="Times New Roman"/>
          <w:i w:val="1"/>
          <w:iCs w:val="1"/>
        </w:rPr>
        <w:t>d</w:t>
      </w:r>
      <w:r w:rsidRPr="1133738A" w:rsidR="2EFB453B">
        <w:rPr>
          <w:rFonts w:ascii="Times New Roman" w:hAnsi="Times New Roman" w:eastAsia="Times New Roman" w:cs="Times New Roman"/>
          <w:i w:val="1"/>
          <w:iCs w:val="1"/>
        </w:rPr>
        <w:t>uals</w:t>
      </w:r>
      <w:r w:rsidRPr="1133738A" w:rsidR="2EFB453B">
        <w:rPr>
          <w:rFonts w:ascii="Times New Roman" w:hAnsi="Times New Roman" w:eastAsia="Times New Roman" w:cs="Times New Roman"/>
          <w:i w:val="1"/>
          <w:iCs w:val="1"/>
        </w:rPr>
        <w:t xml:space="preserve"> from the Linear Regression model at 2850V.</w:t>
      </w:r>
    </w:p>
    <w:p w:rsidR="087283F0" w:rsidP="1133738A" w:rsidRDefault="087283F0" w14:paraId="239399F7" w14:textId="4ADC7705">
      <w:pPr>
        <w:pStyle w:val="Normal"/>
        <w:jc w:val="center"/>
      </w:pPr>
      <w:r w:rsidR="087283F0">
        <w:drawing>
          <wp:inline wp14:editId="24DAACDB" wp14:anchorId="25C2B806">
            <wp:extent cx="4572000" cy="2828925"/>
            <wp:effectExtent l="0" t="0" r="0" b="0"/>
            <wp:docPr id="1229201981" name="" title=""/>
            <wp:cNvGraphicFramePr>
              <a:graphicFrameLocks noChangeAspect="1"/>
            </wp:cNvGraphicFramePr>
            <a:graphic>
              <a:graphicData uri="http://schemas.openxmlformats.org/drawingml/2006/picture">
                <pic:pic>
                  <pic:nvPicPr>
                    <pic:cNvPr id="0" name=""/>
                    <pic:cNvPicPr/>
                  </pic:nvPicPr>
                  <pic:blipFill>
                    <a:blip r:embed="R1d3a0471916f4359">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087283F0" w:rsidP="1133738A" w:rsidRDefault="087283F0" w14:paraId="0E78C603" w14:textId="1FC470FF">
      <w:pPr>
        <w:pStyle w:val="Normal"/>
        <w:jc w:val="center"/>
        <w:rPr>
          <w:rFonts w:ascii="Times New Roman" w:hAnsi="Times New Roman" w:eastAsia="Times New Roman" w:cs="Times New Roman"/>
          <w:i w:val="1"/>
          <w:iCs w:val="1"/>
        </w:rPr>
      </w:pPr>
      <w:r w:rsidRPr="1133738A" w:rsidR="087283F0">
        <w:rPr>
          <w:rFonts w:ascii="Times New Roman" w:hAnsi="Times New Roman" w:eastAsia="Times New Roman" w:cs="Times New Roman"/>
          <w:i w:val="1"/>
          <w:iCs w:val="1"/>
        </w:rPr>
        <w:t xml:space="preserve">Figure </w:t>
      </w:r>
      <w:r w:rsidRPr="1133738A" w:rsidR="087283F0">
        <w:rPr>
          <w:rFonts w:ascii="Times New Roman" w:hAnsi="Times New Roman" w:eastAsia="Times New Roman" w:cs="Times New Roman"/>
          <w:i w:val="1"/>
          <w:iCs w:val="1"/>
          <w:highlight w:val="green"/>
        </w:rPr>
        <w:t>X</w:t>
      </w:r>
      <w:r w:rsidRPr="1133738A" w:rsidR="087283F0">
        <w:rPr>
          <w:rFonts w:ascii="Times New Roman" w:hAnsi="Times New Roman" w:eastAsia="Times New Roman" w:cs="Times New Roman"/>
          <w:i w:val="1"/>
          <w:iCs w:val="1"/>
        </w:rPr>
        <w:t xml:space="preserve">: ACF and PACF graphs </w:t>
      </w:r>
      <w:r w:rsidRPr="1133738A" w:rsidR="087283F0">
        <w:rPr>
          <w:rFonts w:ascii="Times New Roman" w:hAnsi="Times New Roman" w:eastAsia="Times New Roman" w:cs="Times New Roman"/>
          <w:i w:val="1"/>
          <w:iCs w:val="1"/>
        </w:rPr>
        <w:t>depicting</w:t>
      </w:r>
      <w:r w:rsidRPr="1133738A" w:rsidR="087283F0">
        <w:rPr>
          <w:rFonts w:ascii="Times New Roman" w:hAnsi="Times New Roman" w:eastAsia="Times New Roman" w:cs="Times New Roman"/>
          <w:i w:val="1"/>
          <w:iCs w:val="1"/>
        </w:rPr>
        <w:t xml:space="preserve"> the autocorrelation between lagged values of the residuals at 2850V.</w:t>
      </w:r>
    </w:p>
    <w:tbl>
      <w:tblPr>
        <w:tblStyle w:val="TableGrid"/>
        <w:tblW w:w="0" w:type="auto"/>
        <w:tblLayout w:type="fixed"/>
        <w:tblLook w:val="06A0" w:firstRow="1" w:lastRow="0" w:firstColumn="1" w:lastColumn="0" w:noHBand="1" w:noVBand="1"/>
      </w:tblPr>
      <w:tblGrid>
        <w:gridCol w:w="4410"/>
        <w:gridCol w:w="2430"/>
        <w:gridCol w:w="2520"/>
      </w:tblGrid>
      <w:tr w:rsidR="1133738A" w:rsidTr="374AC99B" w14:paraId="7D1245CC">
        <w:trPr>
          <w:trHeight w:val="300"/>
        </w:trPr>
        <w:tc>
          <w:tcPr>
            <w:tcW w:w="4410" w:type="dxa"/>
            <w:tcMar/>
          </w:tcPr>
          <w:p w:rsidR="7DD6585D" w:rsidP="411449F2" w:rsidRDefault="7DD6585D" w14:paraId="4313A631" w14:textId="4E857436">
            <w:pPr>
              <w:pStyle w:val="Normal"/>
              <w:spacing w:after="0" w:afterAutospacing="off"/>
              <w:jc w:val="center"/>
              <w:rPr>
                <w:rFonts w:ascii="Times New Roman" w:hAnsi="Times New Roman" w:eastAsia="Times New Roman" w:cs="Times New Roman"/>
                <w:b w:val="1"/>
                <w:bCs w:val="1"/>
                <w:sz w:val="22"/>
                <w:szCs w:val="22"/>
              </w:rPr>
            </w:pPr>
            <w:r w:rsidRPr="411449F2" w:rsidR="5168AB34">
              <w:rPr>
                <w:rFonts w:ascii="Times New Roman" w:hAnsi="Times New Roman" w:eastAsia="Times New Roman" w:cs="Times New Roman"/>
                <w:b w:val="1"/>
                <w:bCs w:val="1"/>
                <w:sz w:val="22"/>
                <w:szCs w:val="22"/>
              </w:rPr>
              <w:t>Model</w:t>
            </w:r>
          </w:p>
        </w:tc>
        <w:tc>
          <w:tcPr>
            <w:tcW w:w="2430" w:type="dxa"/>
            <w:tcMar/>
          </w:tcPr>
          <w:p w:rsidR="7DD6585D" w:rsidP="411449F2" w:rsidRDefault="7DD6585D" w14:paraId="36B04228" w14:textId="7A7ACBC2">
            <w:pPr>
              <w:pStyle w:val="Normal"/>
              <w:spacing w:after="0" w:afterAutospacing="off"/>
              <w:jc w:val="center"/>
              <w:rPr>
                <w:rFonts w:ascii="Times New Roman" w:hAnsi="Times New Roman" w:eastAsia="Times New Roman" w:cs="Times New Roman"/>
                <w:b w:val="1"/>
                <w:bCs w:val="1"/>
                <w:sz w:val="22"/>
                <w:szCs w:val="22"/>
              </w:rPr>
            </w:pPr>
            <w:r w:rsidRPr="411449F2" w:rsidR="5168AB34">
              <w:rPr>
                <w:rFonts w:ascii="Times New Roman" w:hAnsi="Times New Roman" w:eastAsia="Times New Roman" w:cs="Times New Roman"/>
                <w:b w:val="1"/>
                <w:bCs w:val="1"/>
                <w:sz w:val="22"/>
                <w:szCs w:val="22"/>
              </w:rPr>
              <w:t>RMSE</w:t>
            </w:r>
          </w:p>
        </w:tc>
        <w:tc>
          <w:tcPr>
            <w:tcW w:w="2520" w:type="dxa"/>
            <w:tcMar/>
          </w:tcPr>
          <w:p w:rsidR="7DD6585D" w:rsidP="411449F2" w:rsidRDefault="7DD6585D" w14:paraId="55928282" w14:textId="4FDA8034">
            <w:pPr>
              <w:pStyle w:val="Normal"/>
              <w:spacing w:after="0" w:afterAutospacing="off"/>
              <w:jc w:val="center"/>
              <w:rPr>
                <w:rFonts w:ascii="Times New Roman" w:hAnsi="Times New Roman" w:eastAsia="Times New Roman" w:cs="Times New Roman"/>
                <w:b w:val="1"/>
                <w:bCs w:val="1"/>
                <w:sz w:val="22"/>
                <w:szCs w:val="22"/>
              </w:rPr>
            </w:pPr>
            <w:r w:rsidRPr="411449F2" w:rsidR="5168AB34">
              <w:rPr>
                <w:rFonts w:ascii="Times New Roman" w:hAnsi="Times New Roman" w:eastAsia="Times New Roman" w:cs="Times New Roman"/>
                <w:b w:val="1"/>
                <w:bCs w:val="1"/>
                <w:sz w:val="22"/>
                <w:szCs w:val="22"/>
              </w:rPr>
              <w:t>MAPE</w:t>
            </w:r>
          </w:p>
        </w:tc>
      </w:tr>
      <w:tr w:rsidR="1133738A" w:rsidTr="374AC99B" w14:paraId="6FD7731F">
        <w:trPr>
          <w:trHeight w:val="300"/>
        </w:trPr>
        <w:tc>
          <w:tcPr>
            <w:tcW w:w="4410" w:type="dxa"/>
            <w:shd w:val="clear" w:color="auto" w:fill="FFA8A8"/>
            <w:tcMar/>
          </w:tcPr>
          <w:p w:rsidR="7DD6585D" w:rsidP="411449F2" w:rsidRDefault="7DD6585D" w14:paraId="6D919343" w14:textId="71E4C572">
            <w:pPr>
              <w:pStyle w:val="Normal"/>
              <w:spacing w:after="0" w:afterAutospacing="off"/>
              <w:rPr>
                <w:rFonts w:ascii="Times New Roman" w:hAnsi="Times New Roman" w:eastAsia="Times New Roman" w:cs="Times New Roman"/>
                <w:sz w:val="22"/>
                <w:szCs w:val="22"/>
              </w:rPr>
            </w:pPr>
            <w:r w:rsidRPr="411449F2" w:rsidR="5168AB34">
              <w:rPr>
                <w:rFonts w:ascii="Times New Roman" w:hAnsi="Times New Roman" w:eastAsia="Times New Roman" w:cs="Times New Roman"/>
                <w:sz w:val="22"/>
                <w:szCs w:val="22"/>
              </w:rPr>
              <w:t>Linear Regression</w:t>
            </w:r>
          </w:p>
        </w:tc>
        <w:tc>
          <w:tcPr>
            <w:tcW w:w="2430" w:type="dxa"/>
            <w:shd w:val="clear" w:color="auto" w:fill="FFA8A8"/>
            <w:tcMar/>
          </w:tcPr>
          <w:p w:rsidR="1133738A" w:rsidP="411449F2" w:rsidRDefault="1133738A" w14:paraId="65EEF511" w14:textId="3FC15F96">
            <w:pPr>
              <w:spacing w:after="0" w:afterAutospacing="off"/>
              <w:jc w:val="center"/>
              <w:rPr>
                <w:rFonts w:ascii="Times New Roman" w:hAnsi="Times New Roman" w:eastAsia="Times New Roman" w:cs="Times New Roman"/>
                <w:color w:val="000000" w:themeColor="text1" w:themeTint="FF" w:themeShade="FF"/>
                <w:sz w:val="22"/>
                <w:szCs w:val="22"/>
              </w:rPr>
            </w:pPr>
            <w:r w:rsidRPr="411449F2" w:rsidR="38326BE7">
              <w:rPr>
                <w:rFonts w:ascii="Times New Roman" w:hAnsi="Times New Roman" w:eastAsia="Times New Roman" w:cs="Times New Roman"/>
                <w:color w:val="000000" w:themeColor="text1" w:themeTint="FF" w:themeShade="FF"/>
                <w:sz w:val="22"/>
                <w:szCs w:val="22"/>
              </w:rPr>
              <w:t>3.54</w:t>
            </w:r>
            <w:r w:rsidRPr="411449F2" w:rsidR="38326BE7">
              <w:rPr>
                <w:rFonts w:ascii="Times New Roman" w:hAnsi="Times New Roman" w:eastAsia="Times New Roman" w:cs="Times New Roman"/>
                <w:color w:val="000000" w:themeColor="text1" w:themeTint="FF" w:themeShade="FF"/>
                <w:sz w:val="22"/>
                <w:szCs w:val="22"/>
              </w:rPr>
              <w:t>1</w:t>
            </w:r>
            <w:r w:rsidRPr="411449F2" w:rsidR="38326BE7">
              <w:rPr>
                <w:rFonts w:ascii="Times New Roman" w:hAnsi="Times New Roman" w:eastAsia="Times New Roman" w:cs="Times New Roman"/>
                <w:color w:val="000000" w:themeColor="text1" w:themeTint="FF" w:themeShade="FF"/>
                <w:sz w:val="22"/>
                <w:szCs w:val="22"/>
              </w:rPr>
              <w:t>512</w:t>
            </w:r>
          </w:p>
        </w:tc>
        <w:tc>
          <w:tcPr>
            <w:tcW w:w="2520" w:type="dxa"/>
            <w:shd w:val="clear" w:color="auto" w:fill="FFA8A8"/>
            <w:tcMar/>
          </w:tcPr>
          <w:p w:rsidR="1133738A" w:rsidP="411449F2" w:rsidRDefault="1133738A" w14:paraId="756AF29D" w14:textId="6D9D31E0">
            <w:pPr>
              <w:spacing w:after="0" w:afterAutospacing="off"/>
              <w:jc w:val="center"/>
              <w:rPr>
                <w:rFonts w:ascii="Times New Roman" w:hAnsi="Times New Roman" w:eastAsia="Times New Roman" w:cs="Times New Roman"/>
                <w:color w:val="000000" w:themeColor="text1" w:themeTint="FF" w:themeShade="FF"/>
                <w:sz w:val="22"/>
                <w:szCs w:val="22"/>
              </w:rPr>
            </w:pPr>
            <w:r w:rsidRPr="411449F2" w:rsidR="38326BE7">
              <w:rPr>
                <w:rFonts w:ascii="Times New Roman" w:hAnsi="Times New Roman" w:eastAsia="Times New Roman" w:cs="Times New Roman"/>
                <w:color w:val="000000" w:themeColor="text1" w:themeTint="FF" w:themeShade="FF"/>
                <w:sz w:val="22"/>
                <w:szCs w:val="22"/>
              </w:rPr>
              <w:t>1</w:t>
            </w:r>
            <w:r w:rsidRPr="411449F2" w:rsidR="38326BE7">
              <w:rPr>
                <w:rFonts w:ascii="Times New Roman" w:hAnsi="Times New Roman" w:eastAsia="Times New Roman" w:cs="Times New Roman"/>
                <w:color w:val="000000" w:themeColor="text1" w:themeTint="FF" w:themeShade="FF"/>
                <w:sz w:val="22"/>
                <w:szCs w:val="22"/>
              </w:rPr>
              <w:t>2.10918</w:t>
            </w:r>
          </w:p>
        </w:tc>
      </w:tr>
      <w:tr w:rsidR="1133738A" w:rsidTr="374AC99B" w14:paraId="360FE64A">
        <w:trPr>
          <w:trHeight w:val="300"/>
        </w:trPr>
        <w:tc>
          <w:tcPr>
            <w:tcW w:w="4410" w:type="dxa"/>
            <w:shd w:val="clear" w:color="auto" w:fill="FFA8A8"/>
            <w:tcMar/>
          </w:tcPr>
          <w:p w:rsidR="7DD6585D" w:rsidP="411449F2" w:rsidRDefault="7DD6585D" w14:paraId="52BD030F" w14:textId="0203CB80">
            <w:pPr>
              <w:pStyle w:val="Normal"/>
              <w:spacing w:after="0" w:afterAutospacing="off"/>
              <w:rPr>
                <w:rFonts w:ascii="Times New Roman" w:hAnsi="Times New Roman" w:eastAsia="Times New Roman" w:cs="Times New Roman"/>
                <w:sz w:val="22"/>
                <w:szCs w:val="22"/>
              </w:rPr>
            </w:pPr>
            <w:r w:rsidRPr="374AC99B" w:rsidR="5168AB34">
              <w:rPr>
                <w:rFonts w:ascii="Times New Roman" w:hAnsi="Times New Roman" w:eastAsia="Times New Roman" w:cs="Times New Roman"/>
                <w:sz w:val="22"/>
                <w:szCs w:val="22"/>
              </w:rPr>
              <w:t xml:space="preserve">Linear Regression + </w:t>
            </w:r>
            <w:bookmarkStart w:name="_Int_T7XQz4rv" w:id="1577889230"/>
            <w:r w:rsidRPr="374AC99B" w:rsidR="5168AB34">
              <w:rPr>
                <w:rFonts w:ascii="Times New Roman" w:hAnsi="Times New Roman" w:eastAsia="Times New Roman" w:cs="Times New Roman"/>
                <w:sz w:val="22"/>
                <w:szCs w:val="22"/>
              </w:rPr>
              <w:t>ARIMA(</w:t>
            </w:r>
            <w:bookmarkEnd w:id="1577889230"/>
            <w:r w:rsidRPr="374AC99B" w:rsidR="5168AB34">
              <w:rPr>
                <w:rFonts w:ascii="Times New Roman" w:hAnsi="Times New Roman" w:eastAsia="Times New Roman" w:cs="Times New Roman"/>
                <w:sz w:val="22"/>
                <w:szCs w:val="22"/>
              </w:rPr>
              <w:t>2,0,</w:t>
            </w:r>
            <w:bookmarkStart w:name="_Int_xgmCKLnA" w:id="1622472548"/>
            <w:r w:rsidRPr="374AC99B" w:rsidR="5168AB34">
              <w:rPr>
                <w:rFonts w:ascii="Times New Roman" w:hAnsi="Times New Roman" w:eastAsia="Times New Roman" w:cs="Times New Roman"/>
                <w:sz w:val="22"/>
                <w:szCs w:val="22"/>
              </w:rPr>
              <w:t>0)</w:t>
            </w:r>
            <w:r w:rsidRPr="374AC99B" w:rsidR="7A9DF2D1">
              <w:rPr>
                <w:rFonts w:ascii="Times New Roman" w:hAnsi="Times New Roman" w:eastAsia="Times New Roman" w:cs="Times New Roman"/>
                <w:sz w:val="22"/>
                <w:szCs w:val="22"/>
              </w:rPr>
              <w:t>(</w:t>
            </w:r>
            <w:bookmarkEnd w:id="1622472548"/>
            <w:r w:rsidRPr="374AC99B" w:rsidR="7A9DF2D1">
              <w:rPr>
                <w:rFonts w:ascii="Times New Roman" w:hAnsi="Times New Roman" w:eastAsia="Times New Roman" w:cs="Times New Roman"/>
                <w:sz w:val="22"/>
                <w:szCs w:val="22"/>
              </w:rPr>
              <w:t>0,0,0)</w:t>
            </w:r>
          </w:p>
        </w:tc>
        <w:tc>
          <w:tcPr>
            <w:tcW w:w="2430" w:type="dxa"/>
            <w:shd w:val="clear" w:color="auto" w:fill="FFA8A8"/>
            <w:tcMar/>
          </w:tcPr>
          <w:p w:rsidR="7DD6585D" w:rsidP="411449F2" w:rsidRDefault="7DD6585D" w14:paraId="1913B952" w14:textId="511EBC36">
            <w:pPr>
              <w:pStyle w:val="Normal"/>
              <w:spacing w:after="0" w:afterAutospacing="off"/>
              <w:jc w:val="center"/>
              <w:rPr>
                <w:rFonts w:ascii="Times New Roman" w:hAnsi="Times New Roman" w:eastAsia="Times New Roman" w:cs="Times New Roman"/>
                <w:sz w:val="22"/>
                <w:szCs w:val="22"/>
              </w:rPr>
            </w:pPr>
            <w:r w:rsidRPr="411449F2" w:rsidR="5168AB34">
              <w:rPr>
                <w:rFonts w:ascii="Times New Roman" w:hAnsi="Times New Roman" w:eastAsia="Times New Roman" w:cs="Times New Roman"/>
                <w:sz w:val="22"/>
                <w:szCs w:val="22"/>
              </w:rPr>
              <w:t>3.546187</w:t>
            </w:r>
          </w:p>
        </w:tc>
        <w:tc>
          <w:tcPr>
            <w:tcW w:w="2520" w:type="dxa"/>
            <w:shd w:val="clear" w:color="auto" w:fill="FFA8A8"/>
            <w:tcMar/>
          </w:tcPr>
          <w:p w:rsidR="7DD6585D" w:rsidP="411449F2" w:rsidRDefault="7DD6585D" w14:paraId="7330B171" w14:textId="79F14D1F">
            <w:pPr>
              <w:pStyle w:val="Normal"/>
              <w:spacing w:after="0" w:afterAutospacing="off"/>
              <w:jc w:val="center"/>
              <w:rPr>
                <w:rFonts w:ascii="Times New Roman" w:hAnsi="Times New Roman" w:eastAsia="Times New Roman" w:cs="Times New Roman"/>
                <w:sz w:val="22"/>
                <w:szCs w:val="22"/>
              </w:rPr>
            </w:pPr>
            <w:r w:rsidRPr="411449F2" w:rsidR="5168AB34">
              <w:rPr>
                <w:rFonts w:ascii="Times New Roman" w:hAnsi="Times New Roman" w:eastAsia="Times New Roman" w:cs="Times New Roman"/>
                <w:sz w:val="22"/>
                <w:szCs w:val="22"/>
              </w:rPr>
              <w:t>12.12071</w:t>
            </w:r>
          </w:p>
        </w:tc>
      </w:tr>
      <w:tr w:rsidR="1133738A" w:rsidTr="374AC99B" w14:paraId="6DAEBA69">
        <w:trPr>
          <w:trHeight w:val="300"/>
        </w:trPr>
        <w:tc>
          <w:tcPr>
            <w:tcW w:w="4410" w:type="dxa"/>
            <w:shd w:val="clear" w:color="auto" w:fill="FFA8A8"/>
            <w:tcMar/>
          </w:tcPr>
          <w:p w:rsidR="7DD6585D" w:rsidP="411449F2" w:rsidRDefault="7DD6585D" w14:paraId="40EE7D56" w14:textId="15441C6B">
            <w:pPr>
              <w:pStyle w:val="Normal"/>
              <w:spacing w:after="0" w:afterAutospacing="off"/>
              <w:rPr>
                <w:rFonts w:ascii="Times New Roman" w:hAnsi="Times New Roman" w:eastAsia="Times New Roman" w:cs="Times New Roman"/>
                <w:sz w:val="22"/>
                <w:szCs w:val="22"/>
              </w:rPr>
            </w:pPr>
            <w:r w:rsidRPr="374AC99B" w:rsidR="5168AB34">
              <w:rPr>
                <w:rFonts w:ascii="Times New Roman" w:hAnsi="Times New Roman" w:eastAsia="Times New Roman" w:cs="Times New Roman"/>
                <w:sz w:val="22"/>
                <w:szCs w:val="22"/>
              </w:rPr>
              <w:t xml:space="preserve">Linear Regression + </w:t>
            </w:r>
            <w:bookmarkStart w:name="_Int_gwPuSd1r" w:id="607671340"/>
            <w:r w:rsidRPr="374AC99B" w:rsidR="4EBC6CA3">
              <w:rPr>
                <w:rFonts w:ascii="Times New Roman" w:hAnsi="Times New Roman" w:eastAsia="Times New Roman" w:cs="Times New Roman"/>
                <w:sz w:val="22"/>
                <w:szCs w:val="22"/>
              </w:rPr>
              <w:t>A</w:t>
            </w:r>
            <w:r w:rsidRPr="374AC99B" w:rsidR="5168AB34">
              <w:rPr>
                <w:rFonts w:ascii="Times New Roman" w:hAnsi="Times New Roman" w:eastAsia="Times New Roman" w:cs="Times New Roman"/>
                <w:sz w:val="22"/>
                <w:szCs w:val="22"/>
              </w:rPr>
              <w:t>RIMA(</w:t>
            </w:r>
            <w:bookmarkEnd w:id="607671340"/>
            <w:r w:rsidRPr="374AC99B" w:rsidR="5168AB34">
              <w:rPr>
                <w:rFonts w:ascii="Times New Roman" w:hAnsi="Times New Roman" w:eastAsia="Times New Roman" w:cs="Times New Roman"/>
                <w:sz w:val="22"/>
                <w:szCs w:val="22"/>
              </w:rPr>
              <w:t>2,0,</w:t>
            </w:r>
            <w:bookmarkStart w:name="_Int_iC6R1AIL" w:id="1418877604"/>
            <w:r w:rsidRPr="374AC99B" w:rsidR="5168AB34">
              <w:rPr>
                <w:rFonts w:ascii="Times New Roman" w:hAnsi="Times New Roman" w:eastAsia="Times New Roman" w:cs="Times New Roman"/>
                <w:sz w:val="22"/>
                <w:szCs w:val="22"/>
              </w:rPr>
              <w:t>2)</w:t>
            </w:r>
            <w:r w:rsidRPr="374AC99B" w:rsidR="2438F384">
              <w:rPr>
                <w:rFonts w:ascii="Times New Roman" w:hAnsi="Times New Roman" w:eastAsia="Times New Roman" w:cs="Times New Roman"/>
                <w:sz w:val="22"/>
                <w:szCs w:val="22"/>
              </w:rPr>
              <w:t>(</w:t>
            </w:r>
            <w:bookmarkEnd w:id="1418877604"/>
            <w:r w:rsidRPr="374AC99B" w:rsidR="2438F384">
              <w:rPr>
                <w:rFonts w:ascii="Times New Roman" w:hAnsi="Times New Roman" w:eastAsia="Times New Roman" w:cs="Times New Roman"/>
                <w:sz w:val="22"/>
                <w:szCs w:val="22"/>
              </w:rPr>
              <w:t>0,0,0)</w:t>
            </w:r>
          </w:p>
        </w:tc>
        <w:tc>
          <w:tcPr>
            <w:tcW w:w="2430" w:type="dxa"/>
            <w:shd w:val="clear" w:color="auto" w:fill="FFA8A8"/>
            <w:tcMar/>
          </w:tcPr>
          <w:p w:rsidR="7DD6585D" w:rsidP="411449F2" w:rsidRDefault="7DD6585D" w14:paraId="3631E20C" w14:textId="57CCF0AD">
            <w:pPr>
              <w:pStyle w:val="Normal"/>
              <w:spacing w:after="0" w:afterAutospacing="off"/>
              <w:jc w:val="center"/>
              <w:rPr>
                <w:rFonts w:ascii="Times New Roman" w:hAnsi="Times New Roman" w:eastAsia="Times New Roman" w:cs="Times New Roman"/>
                <w:sz w:val="22"/>
                <w:szCs w:val="22"/>
              </w:rPr>
            </w:pPr>
            <w:r w:rsidRPr="411449F2" w:rsidR="5168AB34">
              <w:rPr>
                <w:rFonts w:ascii="Times New Roman" w:hAnsi="Times New Roman" w:eastAsia="Times New Roman" w:cs="Times New Roman"/>
                <w:sz w:val="22"/>
                <w:szCs w:val="22"/>
              </w:rPr>
              <w:t>3.547515</w:t>
            </w:r>
          </w:p>
        </w:tc>
        <w:tc>
          <w:tcPr>
            <w:tcW w:w="2520" w:type="dxa"/>
            <w:shd w:val="clear" w:color="auto" w:fill="FFA8A8"/>
            <w:tcMar/>
          </w:tcPr>
          <w:p w:rsidR="7DD6585D" w:rsidP="411449F2" w:rsidRDefault="7DD6585D" w14:paraId="1F3200D4" w14:textId="75340A5F">
            <w:pPr>
              <w:pStyle w:val="Normal"/>
              <w:spacing w:after="0" w:afterAutospacing="off"/>
              <w:jc w:val="center"/>
              <w:rPr>
                <w:rFonts w:ascii="Times New Roman" w:hAnsi="Times New Roman" w:eastAsia="Times New Roman" w:cs="Times New Roman"/>
                <w:sz w:val="22"/>
                <w:szCs w:val="22"/>
              </w:rPr>
            </w:pPr>
            <w:r w:rsidRPr="411449F2" w:rsidR="5168AB34">
              <w:rPr>
                <w:rFonts w:ascii="Times New Roman" w:hAnsi="Times New Roman" w:eastAsia="Times New Roman" w:cs="Times New Roman"/>
                <w:sz w:val="22"/>
                <w:szCs w:val="22"/>
              </w:rPr>
              <w:t>12.11787</w:t>
            </w:r>
          </w:p>
        </w:tc>
      </w:tr>
      <w:tr w:rsidR="411449F2" w:rsidTr="374AC99B" w14:paraId="17989022">
        <w:trPr>
          <w:trHeight w:val="300"/>
        </w:trPr>
        <w:tc>
          <w:tcPr>
            <w:tcW w:w="4410" w:type="dxa"/>
            <w:shd w:val="clear" w:color="auto" w:fill="ACCBF9" w:themeFill="background2"/>
            <w:tcMar/>
          </w:tcPr>
          <w:p w:rsidR="567FD285" w:rsidP="411449F2" w:rsidRDefault="567FD285" w14:paraId="0A1FF482" w14:textId="5CFE0E02">
            <w:pPr>
              <w:pStyle w:val="Normal"/>
              <w:spacing w:after="0" w:afterAutospacing="off"/>
              <w:rPr>
                <w:rFonts w:ascii="Times New Roman" w:hAnsi="Times New Roman" w:eastAsia="Times New Roman" w:cs="Times New Roman"/>
                <w:sz w:val="22"/>
                <w:szCs w:val="22"/>
              </w:rPr>
            </w:pPr>
            <w:r w:rsidRPr="374AC99B" w:rsidR="567FD285">
              <w:rPr>
                <w:rFonts w:ascii="Times New Roman" w:hAnsi="Times New Roman" w:eastAsia="Times New Roman" w:cs="Times New Roman"/>
                <w:sz w:val="22"/>
                <w:szCs w:val="22"/>
              </w:rPr>
              <w:t xml:space="preserve">Linear Regression + </w:t>
            </w:r>
            <w:bookmarkStart w:name="_Int_GMGesIOm" w:id="396354445"/>
            <w:r w:rsidRPr="374AC99B" w:rsidR="1308D197">
              <w:rPr>
                <w:rFonts w:ascii="Times New Roman" w:hAnsi="Times New Roman" w:eastAsia="Times New Roman" w:cs="Times New Roman"/>
                <w:sz w:val="22"/>
                <w:szCs w:val="22"/>
              </w:rPr>
              <w:t>ARIMA(</w:t>
            </w:r>
            <w:bookmarkEnd w:id="396354445"/>
            <w:r w:rsidRPr="374AC99B" w:rsidR="1308D197">
              <w:rPr>
                <w:rFonts w:ascii="Times New Roman" w:hAnsi="Times New Roman" w:eastAsia="Times New Roman" w:cs="Times New Roman"/>
                <w:sz w:val="22"/>
                <w:szCs w:val="22"/>
              </w:rPr>
              <w:t>0,0,</w:t>
            </w:r>
            <w:bookmarkStart w:name="_Int_sgmjnXnz" w:id="372639276"/>
            <w:r w:rsidRPr="374AC99B" w:rsidR="1308D197">
              <w:rPr>
                <w:rFonts w:ascii="Times New Roman" w:hAnsi="Times New Roman" w:eastAsia="Times New Roman" w:cs="Times New Roman"/>
                <w:sz w:val="22"/>
                <w:szCs w:val="22"/>
              </w:rPr>
              <w:t>0)(</w:t>
            </w:r>
            <w:bookmarkEnd w:id="372639276"/>
            <w:r w:rsidRPr="374AC99B" w:rsidR="1308D197">
              <w:rPr>
                <w:rFonts w:ascii="Times New Roman" w:hAnsi="Times New Roman" w:eastAsia="Times New Roman" w:cs="Times New Roman"/>
                <w:sz w:val="22"/>
                <w:szCs w:val="22"/>
              </w:rPr>
              <w:t>1,0,0)</w:t>
            </w:r>
          </w:p>
        </w:tc>
        <w:tc>
          <w:tcPr>
            <w:tcW w:w="2430" w:type="dxa"/>
            <w:shd w:val="clear" w:color="auto" w:fill="ACCBF9" w:themeFill="background2"/>
            <w:tcMar/>
          </w:tcPr>
          <w:p w:rsidR="1308D197" w:rsidP="411449F2" w:rsidRDefault="1308D197" w14:paraId="56528DC3" w14:textId="7E73A492">
            <w:pPr>
              <w:pStyle w:val="Normal"/>
              <w:spacing w:after="0" w:afterAutospacing="off"/>
              <w:jc w:val="center"/>
              <w:rPr>
                <w:rFonts w:ascii="Times New Roman" w:hAnsi="Times New Roman" w:eastAsia="Times New Roman" w:cs="Times New Roman"/>
                <w:sz w:val="22"/>
                <w:szCs w:val="22"/>
              </w:rPr>
            </w:pPr>
            <w:r w:rsidRPr="411449F2" w:rsidR="1308D197">
              <w:rPr>
                <w:rFonts w:ascii="Times New Roman" w:hAnsi="Times New Roman" w:eastAsia="Times New Roman" w:cs="Times New Roman"/>
                <w:sz w:val="22"/>
                <w:szCs w:val="22"/>
              </w:rPr>
              <w:t>3.410815</w:t>
            </w:r>
          </w:p>
        </w:tc>
        <w:tc>
          <w:tcPr>
            <w:tcW w:w="2520" w:type="dxa"/>
            <w:shd w:val="clear" w:color="auto" w:fill="ACCBF9" w:themeFill="background2"/>
            <w:tcMar/>
          </w:tcPr>
          <w:p w:rsidR="1308D197" w:rsidP="411449F2" w:rsidRDefault="1308D197" w14:paraId="2AFAC0E0" w14:textId="11FF021D">
            <w:pPr>
              <w:pStyle w:val="Normal"/>
              <w:spacing w:after="0" w:afterAutospacing="off"/>
              <w:jc w:val="center"/>
              <w:rPr>
                <w:rFonts w:ascii="Times New Roman" w:hAnsi="Times New Roman" w:eastAsia="Times New Roman" w:cs="Times New Roman"/>
                <w:sz w:val="22"/>
                <w:szCs w:val="22"/>
              </w:rPr>
            </w:pPr>
            <w:r w:rsidRPr="411449F2" w:rsidR="1308D197">
              <w:rPr>
                <w:rFonts w:ascii="Times New Roman" w:hAnsi="Times New Roman" w:eastAsia="Times New Roman" w:cs="Times New Roman"/>
                <w:sz w:val="22"/>
                <w:szCs w:val="22"/>
              </w:rPr>
              <w:t>11.6643</w:t>
            </w:r>
          </w:p>
        </w:tc>
      </w:tr>
      <w:tr w:rsidR="411449F2" w:rsidTr="374AC99B" w14:paraId="3EF2C3F3">
        <w:trPr>
          <w:trHeight w:val="300"/>
        </w:trPr>
        <w:tc>
          <w:tcPr>
            <w:tcW w:w="4410" w:type="dxa"/>
            <w:shd w:val="clear" w:color="auto" w:fill="ACCBF9" w:themeFill="background2"/>
            <w:tcMar/>
          </w:tcPr>
          <w:p w:rsidR="1308D197" w:rsidP="411449F2" w:rsidRDefault="1308D197" w14:paraId="78B3D50D" w14:textId="71A41BC5">
            <w:pPr>
              <w:pStyle w:val="Normal"/>
              <w:spacing w:after="0" w:afterAutospacing="off"/>
              <w:rPr>
                <w:rFonts w:ascii="Times New Roman" w:hAnsi="Times New Roman" w:eastAsia="Times New Roman" w:cs="Times New Roman"/>
                <w:sz w:val="22"/>
                <w:szCs w:val="22"/>
              </w:rPr>
            </w:pPr>
            <w:r w:rsidRPr="374AC99B" w:rsidR="1308D197">
              <w:rPr>
                <w:rFonts w:ascii="Times New Roman" w:hAnsi="Times New Roman" w:eastAsia="Times New Roman" w:cs="Times New Roman"/>
                <w:sz w:val="22"/>
                <w:szCs w:val="22"/>
              </w:rPr>
              <w:t xml:space="preserve">Linear Regression + </w:t>
            </w:r>
            <w:bookmarkStart w:name="_Int_KFmLEY8F" w:id="1228151155"/>
            <w:r w:rsidRPr="374AC99B" w:rsidR="1308D197">
              <w:rPr>
                <w:rFonts w:ascii="Times New Roman" w:hAnsi="Times New Roman" w:eastAsia="Times New Roman" w:cs="Times New Roman"/>
                <w:sz w:val="22"/>
                <w:szCs w:val="22"/>
              </w:rPr>
              <w:t>ARIMA(</w:t>
            </w:r>
            <w:bookmarkEnd w:id="1228151155"/>
            <w:r w:rsidRPr="374AC99B" w:rsidR="1308D197">
              <w:rPr>
                <w:rFonts w:ascii="Times New Roman" w:hAnsi="Times New Roman" w:eastAsia="Times New Roman" w:cs="Times New Roman"/>
                <w:sz w:val="22"/>
                <w:szCs w:val="22"/>
              </w:rPr>
              <w:t>0,0,</w:t>
            </w:r>
            <w:bookmarkStart w:name="_Int_4weBnRuP" w:id="1411900247"/>
            <w:r w:rsidRPr="374AC99B" w:rsidR="1308D197">
              <w:rPr>
                <w:rFonts w:ascii="Times New Roman" w:hAnsi="Times New Roman" w:eastAsia="Times New Roman" w:cs="Times New Roman"/>
                <w:sz w:val="22"/>
                <w:szCs w:val="22"/>
              </w:rPr>
              <w:t>0)(</w:t>
            </w:r>
            <w:bookmarkEnd w:id="1411900247"/>
            <w:r w:rsidRPr="374AC99B" w:rsidR="1308D197">
              <w:rPr>
                <w:rFonts w:ascii="Times New Roman" w:hAnsi="Times New Roman" w:eastAsia="Times New Roman" w:cs="Times New Roman"/>
                <w:sz w:val="22"/>
                <w:szCs w:val="22"/>
              </w:rPr>
              <w:t>0,0,1)</w:t>
            </w:r>
          </w:p>
        </w:tc>
        <w:tc>
          <w:tcPr>
            <w:tcW w:w="2430" w:type="dxa"/>
            <w:shd w:val="clear" w:color="auto" w:fill="ACCBF9" w:themeFill="background2"/>
            <w:tcMar/>
          </w:tcPr>
          <w:p w:rsidR="1308D197" w:rsidP="411449F2" w:rsidRDefault="1308D197" w14:paraId="5B340458" w14:textId="551BA34B">
            <w:pPr>
              <w:pStyle w:val="Normal"/>
              <w:spacing w:after="0" w:afterAutospacing="off"/>
              <w:jc w:val="center"/>
              <w:rPr>
                <w:rFonts w:ascii="Times New Roman" w:hAnsi="Times New Roman" w:eastAsia="Times New Roman" w:cs="Times New Roman"/>
                <w:sz w:val="22"/>
                <w:szCs w:val="22"/>
              </w:rPr>
            </w:pPr>
            <w:r w:rsidRPr="411449F2" w:rsidR="1308D197">
              <w:rPr>
                <w:rFonts w:ascii="Times New Roman" w:hAnsi="Times New Roman" w:eastAsia="Times New Roman" w:cs="Times New Roman"/>
                <w:sz w:val="22"/>
                <w:szCs w:val="22"/>
              </w:rPr>
              <w:t>3.433305</w:t>
            </w:r>
          </w:p>
        </w:tc>
        <w:tc>
          <w:tcPr>
            <w:tcW w:w="2520" w:type="dxa"/>
            <w:shd w:val="clear" w:color="auto" w:fill="ACCBF9" w:themeFill="background2"/>
            <w:tcMar/>
          </w:tcPr>
          <w:p w:rsidR="1308D197" w:rsidP="411449F2" w:rsidRDefault="1308D197" w14:paraId="130B3B7E" w14:textId="60EE1B0F">
            <w:pPr>
              <w:pStyle w:val="Normal"/>
              <w:spacing w:after="0" w:afterAutospacing="off"/>
              <w:jc w:val="center"/>
              <w:rPr>
                <w:rFonts w:ascii="Times New Roman" w:hAnsi="Times New Roman" w:eastAsia="Times New Roman" w:cs="Times New Roman"/>
                <w:sz w:val="22"/>
                <w:szCs w:val="22"/>
              </w:rPr>
            </w:pPr>
            <w:r w:rsidRPr="411449F2" w:rsidR="1308D197">
              <w:rPr>
                <w:rFonts w:ascii="Times New Roman" w:hAnsi="Times New Roman" w:eastAsia="Times New Roman" w:cs="Times New Roman"/>
                <w:sz w:val="22"/>
                <w:szCs w:val="22"/>
              </w:rPr>
              <w:t>11.70699</w:t>
            </w:r>
          </w:p>
        </w:tc>
      </w:tr>
      <w:tr w:rsidR="411449F2" w:rsidTr="374AC99B" w14:paraId="34E2FE72">
        <w:trPr>
          <w:trHeight w:val="300"/>
        </w:trPr>
        <w:tc>
          <w:tcPr>
            <w:tcW w:w="4410" w:type="dxa"/>
            <w:shd w:val="clear" w:color="auto" w:fill="ACCBF9" w:themeFill="background2"/>
            <w:tcMar/>
          </w:tcPr>
          <w:p w:rsidR="0A2B2C24" w:rsidP="411449F2" w:rsidRDefault="0A2B2C24" w14:paraId="03832B55" w14:textId="71E2587F">
            <w:pPr>
              <w:pStyle w:val="Normal"/>
              <w:spacing w:after="0" w:afterAutospacing="off"/>
              <w:rPr>
                <w:rFonts w:ascii="Times New Roman" w:hAnsi="Times New Roman" w:eastAsia="Times New Roman" w:cs="Times New Roman"/>
                <w:sz w:val="22"/>
                <w:szCs w:val="22"/>
              </w:rPr>
            </w:pPr>
            <w:r w:rsidRPr="374AC99B" w:rsidR="0A2B2C24">
              <w:rPr>
                <w:rFonts w:ascii="Times New Roman" w:hAnsi="Times New Roman" w:eastAsia="Times New Roman" w:cs="Times New Roman"/>
                <w:sz w:val="22"/>
                <w:szCs w:val="22"/>
              </w:rPr>
              <w:t xml:space="preserve">Linear Regression + </w:t>
            </w:r>
            <w:bookmarkStart w:name="_Int_qVLKVNA7" w:id="1119879286"/>
            <w:r w:rsidRPr="374AC99B" w:rsidR="0A2B2C24">
              <w:rPr>
                <w:rFonts w:ascii="Times New Roman" w:hAnsi="Times New Roman" w:eastAsia="Times New Roman" w:cs="Times New Roman"/>
                <w:sz w:val="22"/>
                <w:szCs w:val="22"/>
              </w:rPr>
              <w:t>ARIMA(</w:t>
            </w:r>
            <w:bookmarkEnd w:id="1119879286"/>
            <w:r w:rsidRPr="374AC99B" w:rsidR="0A2B2C24">
              <w:rPr>
                <w:rFonts w:ascii="Times New Roman" w:hAnsi="Times New Roman" w:eastAsia="Times New Roman" w:cs="Times New Roman"/>
                <w:sz w:val="22"/>
                <w:szCs w:val="22"/>
              </w:rPr>
              <w:t>0,0,</w:t>
            </w:r>
            <w:bookmarkStart w:name="_Int_ehLdKtwR" w:id="723931868"/>
            <w:r w:rsidRPr="374AC99B" w:rsidR="0A2B2C24">
              <w:rPr>
                <w:rFonts w:ascii="Times New Roman" w:hAnsi="Times New Roman" w:eastAsia="Times New Roman" w:cs="Times New Roman"/>
                <w:sz w:val="22"/>
                <w:szCs w:val="22"/>
              </w:rPr>
              <w:t>0)(</w:t>
            </w:r>
            <w:bookmarkEnd w:id="723931868"/>
            <w:r w:rsidRPr="374AC99B" w:rsidR="0A2B2C24">
              <w:rPr>
                <w:rFonts w:ascii="Times New Roman" w:hAnsi="Times New Roman" w:eastAsia="Times New Roman" w:cs="Times New Roman"/>
                <w:sz w:val="22"/>
                <w:szCs w:val="22"/>
              </w:rPr>
              <w:t>1,0,1)</w:t>
            </w:r>
          </w:p>
        </w:tc>
        <w:tc>
          <w:tcPr>
            <w:tcW w:w="2430" w:type="dxa"/>
            <w:shd w:val="clear" w:color="auto" w:fill="ACCBF9" w:themeFill="background2"/>
            <w:tcMar/>
          </w:tcPr>
          <w:p w:rsidR="0A2B2C24" w:rsidP="411449F2" w:rsidRDefault="0A2B2C24" w14:paraId="3E4185E7" w14:textId="4997E116">
            <w:pPr>
              <w:pStyle w:val="Normal"/>
              <w:spacing w:after="0" w:afterAutospacing="off"/>
              <w:jc w:val="center"/>
              <w:rPr>
                <w:rFonts w:ascii="Times New Roman" w:hAnsi="Times New Roman" w:eastAsia="Times New Roman" w:cs="Times New Roman"/>
                <w:sz w:val="22"/>
                <w:szCs w:val="22"/>
              </w:rPr>
            </w:pPr>
            <w:r w:rsidRPr="411449F2" w:rsidR="0A2B2C24">
              <w:rPr>
                <w:rFonts w:ascii="Times New Roman" w:hAnsi="Times New Roman" w:eastAsia="Times New Roman" w:cs="Times New Roman"/>
                <w:sz w:val="22"/>
                <w:szCs w:val="22"/>
              </w:rPr>
              <w:t>3.410821</w:t>
            </w:r>
          </w:p>
        </w:tc>
        <w:tc>
          <w:tcPr>
            <w:tcW w:w="2520" w:type="dxa"/>
            <w:shd w:val="clear" w:color="auto" w:fill="ACCBF9" w:themeFill="background2"/>
            <w:tcMar/>
          </w:tcPr>
          <w:p w:rsidR="0A2B2C24" w:rsidP="411449F2" w:rsidRDefault="0A2B2C24" w14:paraId="61D4B616" w14:textId="60C5B209">
            <w:pPr>
              <w:pStyle w:val="Normal"/>
              <w:spacing w:after="0" w:afterAutospacing="off"/>
              <w:jc w:val="center"/>
              <w:rPr>
                <w:rFonts w:ascii="Times New Roman" w:hAnsi="Times New Roman" w:eastAsia="Times New Roman" w:cs="Times New Roman"/>
                <w:sz w:val="22"/>
                <w:szCs w:val="22"/>
              </w:rPr>
            </w:pPr>
            <w:r w:rsidRPr="411449F2" w:rsidR="0A2B2C24">
              <w:rPr>
                <w:rFonts w:ascii="Times New Roman" w:hAnsi="Times New Roman" w:eastAsia="Times New Roman" w:cs="Times New Roman"/>
                <w:sz w:val="22"/>
                <w:szCs w:val="22"/>
              </w:rPr>
              <w:t>11.65852</w:t>
            </w:r>
          </w:p>
        </w:tc>
      </w:tr>
      <w:tr w:rsidR="411449F2" w:rsidTr="374AC99B" w14:paraId="00F6D6AB">
        <w:trPr>
          <w:trHeight w:val="300"/>
        </w:trPr>
        <w:tc>
          <w:tcPr>
            <w:tcW w:w="4410" w:type="dxa"/>
            <w:shd w:val="clear" w:color="auto" w:fill="ACCBF9" w:themeFill="background2"/>
            <w:tcMar/>
          </w:tcPr>
          <w:p w:rsidR="2C4933D4" w:rsidP="411449F2" w:rsidRDefault="2C4933D4" w14:paraId="41DE1AEE" w14:textId="530A2348">
            <w:pPr>
              <w:pStyle w:val="Normal"/>
              <w:spacing w:after="0" w:afterAutospacing="off"/>
              <w:rPr>
                <w:rFonts w:ascii="Times New Roman" w:hAnsi="Times New Roman" w:eastAsia="Times New Roman" w:cs="Times New Roman"/>
                <w:sz w:val="22"/>
                <w:szCs w:val="22"/>
              </w:rPr>
            </w:pPr>
            <w:r w:rsidRPr="374AC99B" w:rsidR="2C4933D4">
              <w:rPr>
                <w:rFonts w:ascii="Times New Roman" w:hAnsi="Times New Roman" w:eastAsia="Times New Roman" w:cs="Times New Roman"/>
                <w:sz w:val="22"/>
                <w:szCs w:val="22"/>
              </w:rPr>
              <w:t xml:space="preserve">Linear Regression + </w:t>
            </w:r>
            <w:bookmarkStart w:name="_Int_6iuaR1nU" w:id="804482992"/>
            <w:r w:rsidRPr="374AC99B" w:rsidR="2C4933D4">
              <w:rPr>
                <w:rFonts w:ascii="Times New Roman" w:hAnsi="Times New Roman" w:eastAsia="Times New Roman" w:cs="Times New Roman"/>
                <w:sz w:val="22"/>
                <w:szCs w:val="22"/>
              </w:rPr>
              <w:t>ARIMA(</w:t>
            </w:r>
            <w:bookmarkEnd w:id="804482992"/>
            <w:r w:rsidRPr="374AC99B" w:rsidR="2C4933D4">
              <w:rPr>
                <w:rFonts w:ascii="Times New Roman" w:hAnsi="Times New Roman" w:eastAsia="Times New Roman" w:cs="Times New Roman"/>
                <w:sz w:val="22"/>
                <w:szCs w:val="22"/>
              </w:rPr>
              <w:t>0,0,</w:t>
            </w:r>
            <w:bookmarkStart w:name="_Int_34rPi0dn" w:id="676974476"/>
            <w:r w:rsidRPr="374AC99B" w:rsidR="2C4933D4">
              <w:rPr>
                <w:rFonts w:ascii="Times New Roman" w:hAnsi="Times New Roman" w:eastAsia="Times New Roman" w:cs="Times New Roman"/>
                <w:sz w:val="22"/>
                <w:szCs w:val="22"/>
              </w:rPr>
              <w:t>0)(</w:t>
            </w:r>
            <w:bookmarkEnd w:id="676974476"/>
            <w:r w:rsidRPr="374AC99B" w:rsidR="2C4933D4">
              <w:rPr>
                <w:rFonts w:ascii="Times New Roman" w:hAnsi="Times New Roman" w:eastAsia="Times New Roman" w:cs="Times New Roman"/>
                <w:sz w:val="22"/>
                <w:szCs w:val="22"/>
              </w:rPr>
              <w:t>2,0,0)</w:t>
            </w:r>
          </w:p>
        </w:tc>
        <w:tc>
          <w:tcPr>
            <w:tcW w:w="2430" w:type="dxa"/>
            <w:shd w:val="clear" w:color="auto" w:fill="ACCBF9" w:themeFill="background2"/>
            <w:tcMar/>
          </w:tcPr>
          <w:p w:rsidR="159D3420" w:rsidP="411449F2" w:rsidRDefault="159D3420" w14:paraId="6057049D" w14:textId="73A590F5">
            <w:pPr>
              <w:pStyle w:val="Normal"/>
              <w:spacing w:after="0" w:afterAutospacing="off"/>
              <w:jc w:val="center"/>
              <w:rPr>
                <w:rFonts w:ascii="Times New Roman" w:hAnsi="Times New Roman" w:eastAsia="Times New Roman" w:cs="Times New Roman"/>
                <w:sz w:val="22"/>
                <w:szCs w:val="22"/>
              </w:rPr>
            </w:pPr>
            <w:r w:rsidRPr="411449F2" w:rsidR="159D3420">
              <w:rPr>
                <w:rFonts w:ascii="Times New Roman" w:hAnsi="Times New Roman" w:eastAsia="Times New Roman" w:cs="Times New Roman"/>
                <w:sz w:val="22"/>
                <w:szCs w:val="22"/>
              </w:rPr>
              <w:t>3.410966</w:t>
            </w:r>
          </w:p>
        </w:tc>
        <w:tc>
          <w:tcPr>
            <w:tcW w:w="2520" w:type="dxa"/>
            <w:shd w:val="clear" w:color="auto" w:fill="ACCBF9" w:themeFill="background2"/>
            <w:tcMar/>
          </w:tcPr>
          <w:p w:rsidR="159D3420" w:rsidP="411449F2" w:rsidRDefault="159D3420" w14:paraId="21FB7B33" w14:textId="6344936E">
            <w:pPr>
              <w:pStyle w:val="Normal"/>
              <w:spacing w:after="0" w:afterAutospacing="off"/>
              <w:jc w:val="center"/>
              <w:rPr>
                <w:rFonts w:ascii="Times New Roman" w:hAnsi="Times New Roman" w:eastAsia="Times New Roman" w:cs="Times New Roman"/>
                <w:sz w:val="22"/>
                <w:szCs w:val="22"/>
              </w:rPr>
            </w:pPr>
            <w:r w:rsidRPr="411449F2" w:rsidR="159D3420">
              <w:rPr>
                <w:rFonts w:ascii="Times New Roman" w:hAnsi="Times New Roman" w:eastAsia="Times New Roman" w:cs="Times New Roman"/>
                <w:sz w:val="22"/>
                <w:szCs w:val="22"/>
              </w:rPr>
              <w:t>11.65133</w:t>
            </w:r>
          </w:p>
        </w:tc>
      </w:tr>
      <w:tr w:rsidR="411449F2" w:rsidTr="374AC99B" w14:paraId="74A3361C">
        <w:trPr>
          <w:trHeight w:val="300"/>
        </w:trPr>
        <w:tc>
          <w:tcPr>
            <w:tcW w:w="4410" w:type="dxa"/>
            <w:shd w:val="clear" w:color="auto" w:fill="FFFF00"/>
            <w:tcMar/>
          </w:tcPr>
          <w:p w:rsidR="2C4933D4" w:rsidP="411449F2" w:rsidRDefault="2C4933D4" w14:paraId="6AEB23EA" w14:textId="40E80085">
            <w:pPr>
              <w:pStyle w:val="Normal"/>
              <w:spacing w:after="0" w:afterAutospacing="off"/>
              <w:rPr>
                <w:rFonts w:ascii="Times New Roman" w:hAnsi="Times New Roman" w:eastAsia="Times New Roman" w:cs="Times New Roman"/>
                <w:sz w:val="22"/>
                <w:szCs w:val="22"/>
              </w:rPr>
            </w:pPr>
            <w:r w:rsidRPr="374AC99B" w:rsidR="2C4933D4">
              <w:rPr>
                <w:rFonts w:ascii="Times New Roman" w:hAnsi="Times New Roman" w:eastAsia="Times New Roman" w:cs="Times New Roman"/>
                <w:sz w:val="22"/>
                <w:szCs w:val="22"/>
              </w:rPr>
              <w:t xml:space="preserve">Linear Regression + </w:t>
            </w:r>
            <w:bookmarkStart w:name="_Int_uv4sRKus" w:id="627162180"/>
            <w:r w:rsidRPr="374AC99B" w:rsidR="2C4933D4">
              <w:rPr>
                <w:rFonts w:ascii="Times New Roman" w:hAnsi="Times New Roman" w:eastAsia="Times New Roman" w:cs="Times New Roman"/>
                <w:sz w:val="22"/>
                <w:szCs w:val="22"/>
              </w:rPr>
              <w:t>ARIMA(</w:t>
            </w:r>
            <w:bookmarkEnd w:id="627162180"/>
            <w:r w:rsidRPr="374AC99B" w:rsidR="2C4933D4">
              <w:rPr>
                <w:rFonts w:ascii="Times New Roman" w:hAnsi="Times New Roman" w:eastAsia="Times New Roman" w:cs="Times New Roman"/>
                <w:sz w:val="22"/>
                <w:szCs w:val="22"/>
              </w:rPr>
              <w:t>0,0,</w:t>
            </w:r>
            <w:bookmarkStart w:name="_Int_JCwcMPOD" w:id="721323873"/>
            <w:r w:rsidRPr="374AC99B" w:rsidR="2C4933D4">
              <w:rPr>
                <w:rFonts w:ascii="Times New Roman" w:hAnsi="Times New Roman" w:eastAsia="Times New Roman" w:cs="Times New Roman"/>
                <w:sz w:val="22"/>
                <w:szCs w:val="22"/>
              </w:rPr>
              <w:t>0)(</w:t>
            </w:r>
            <w:bookmarkEnd w:id="721323873"/>
            <w:r w:rsidRPr="374AC99B" w:rsidR="2C4933D4">
              <w:rPr>
                <w:rFonts w:ascii="Times New Roman" w:hAnsi="Times New Roman" w:eastAsia="Times New Roman" w:cs="Times New Roman"/>
                <w:sz w:val="22"/>
                <w:szCs w:val="22"/>
              </w:rPr>
              <w:t>0,0,2)</w:t>
            </w:r>
          </w:p>
        </w:tc>
        <w:tc>
          <w:tcPr>
            <w:tcW w:w="2430" w:type="dxa"/>
            <w:shd w:val="clear" w:color="auto" w:fill="FFFF00"/>
            <w:tcMar/>
          </w:tcPr>
          <w:p w:rsidR="2C4933D4" w:rsidP="411449F2" w:rsidRDefault="2C4933D4" w14:paraId="21F323A0" w14:textId="52D090F4">
            <w:pPr>
              <w:pStyle w:val="Normal"/>
              <w:spacing w:after="0" w:afterAutospacing="off"/>
              <w:jc w:val="center"/>
              <w:rPr>
                <w:rFonts w:ascii="Times New Roman" w:hAnsi="Times New Roman" w:eastAsia="Times New Roman" w:cs="Times New Roman"/>
                <w:sz w:val="22"/>
                <w:szCs w:val="22"/>
              </w:rPr>
            </w:pPr>
            <w:r w:rsidRPr="411449F2" w:rsidR="2C4933D4">
              <w:rPr>
                <w:rFonts w:ascii="Times New Roman" w:hAnsi="Times New Roman" w:eastAsia="Times New Roman" w:cs="Times New Roman"/>
                <w:sz w:val="22"/>
                <w:szCs w:val="22"/>
              </w:rPr>
              <w:t>3.392988</w:t>
            </w:r>
          </w:p>
        </w:tc>
        <w:tc>
          <w:tcPr>
            <w:tcW w:w="2520" w:type="dxa"/>
            <w:shd w:val="clear" w:color="auto" w:fill="FFFF00"/>
            <w:tcMar/>
          </w:tcPr>
          <w:p w:rsidR="2C4933D4" w:rsidP="411449F2" w:rsidRDefault="2C4933D4" w14:paraId="61045FC3" w14:textId="6361B9BE">
            <w:pPr>
              <w:pStyle w:val="Normal"/>
              <w:spacing w:after="0" w:afterAutospacing="off"/>
              <w:jc w:val="center"/>
              <w:rPr>
                <w:rFonts w:ascii="Times New Roman" w:hAnsi="Times New Roman" w:eastAsia="Times New Roman" w:cs="Times New Roman"/>
                <w:sz w:val="22"/>
                <w:szCs w:val="22"/>
              </w:rPr>
            </w:pPr>
            <w:r w:rsidRPr="411449F2" w:rsidR="2C4933D4">
              <w:rPr>
                <w:rFonts w:ascii="Times New Roman" w:hAnsi="Times New Roman" w:eastAsia="Times New Roman" w:cs="Times New Roman"/>
                <w:sz w:val="22"/>
                <w:szCs w:val="22"/>
              </w:rPr>
              <w:t>11.62316</w:t>
            </w:r>
          </w:p>
        </w:tc>
      </w:tr>
    </w:tbl>
    <w:p w:rsidR="290ECC15" w:rsidP="411449F2" w:rsidRDefault="290ECC15" w14:paraId="2BF813B9" w14:textId="033248FC">
      <w:pPr>
        <w:pStyle w:val="Normal"/>
        <w:jc w:val="center"/>
        <w:rPr>
          <w:rFonts w:ascii="Times New Roman" w:hAnsi="Times New Roman" w:eastAsia="Times New Roman" w:cs="Times New Roman"/>
          <w:i w:val="1"/>
          <w:iCs w:val="1"/>
        </w:rPr>
      </w:pPr>
      <w:r w:rsidRPr="411449F2" w:rsidR="290ECC15">
        <w:rPr>
          <w:rFonts w:ascii="Times New Roman" w:hAnsi="Times New Roman" w:eastAsia="Times New Roman" w:cs="Times New Roman"/>
          <w:i w:val="1"/>
          <w:iCs w:val="1"/>
        </w:rPr>
        <w:t xml:space="preserve">Table </w:t>
      </w:r>
      <w:r w:rsidRPr="411449F2" w:rsidR="290ECC15">
        <w:rPr>
          <w:rFonts w:ascii="Times New Roman" w:hAnsi="Times New Roman" w:eastAsia="Times New Roman" w:cs="Times New Roman"/>
          <w:i w:val="1"/>
          <w:iCs w:val="1"/>
          <w:highlight w:val="green"/>
        </w:rPr>
        <w:t>X</w:t>
      </w:r>
      <w:r w:rsidRPr="411449F2" w:rsidR="290ECC15">
        <w:rPr>
          <w:rFonts w:ascii="Times New Roman" w:hAnsi="Times New Roman" w:eastAsia="Times New Roman" w:cs="Times New Roman"/>
          <w:i w:val="1"/>
          <w:iCs w:val="1"/>
        </w:rPr>
        <w:t xml:space="preserve">: RMSE and MAPE of various Linear Regression models using ARIMA to predict the residuals at </w:t>
      </w:r>
      <w:r w:rsidRPr="411449F2" w:rsidR="290ECC15">
        <w:rPr>
          <w:rFonts w:ascii="Times New Roman" w:hAnsi="Times New Roman" w:eastAsia="Times New Roman" w:cs="Times New Roman"/>
          <w:i w:val="1"/>
          <w:iCs w:val="1"/>
        </w:rPr>
        <w:t>2850V.</w:t>
      </w:r>
    </w:p>
    <w:p w:rsidR="6EF3F7B6" w:rsidP="411449F2" w:rsidRDefault="6EF3F7B6" w14:paraId="51DA4F93" w14:textId="39AEE40B">
      <w:pPr>
        <w:pStyle w:val="Normal"/>
        <w:jc w:val="center"/>
      </w:pPr>
      <w:r w:rsidR="6EF3F7B6">
        <w:drawing>
          <wp:inline wp14:editId="7D0D3282" wp14:anchorId="4316973C">
            <wp:extent cx="2376392" cy="1475343"/>
            <wp:effectExtent l="0" t="0" r="0" b="0"/>
            <wp:docPr id="1042738190" name="" title=""/>
            <wp:cNvGraphicFramePr>
              <a:graphicFrameLocks noChangeAspect="1"/>
            </wp:cNvGraphicFramePr>
            <a:graphic>
              <a:graphicData uri="http://schemas.openxmlformats.org/drawingml/2006/picture">
                <pic:pic>
                  <pic:nvPicPr>
                    <pic:cNvPr id="0" name=""/>
                    <pic:cNvPicPr/>
                  </pic:nvPicPr>
                  <pic:blipFill>
                    <a:blip r:embed="Ra4802f0efdd640b3">
                      <a:extLst>
                        <a:ext xmlns:a="http://schemas.openxmlformats.org/drawingml/2006/main" uri="{28A0092B-C50C-407E-A947-70E740481C1C}">
                          <a14:useLocalDpi val="0"/>
                        </a:ext>
                      </a:extLst>
                    </a:blip>
                    <a:stretch>
                      <a:fillRect/>
                    </a:stretch>
                  </pic:blipFill>
                  <pic:spPr>
                    <a:xfrm>
                      <a:off x="0" y="0"/>
                      <a:ext cx="2376392" cy="1475343"/>
                    </a:xfrm>
                    <a:prstGeom prst="rect">
                      <a:avLst/>
                    </a:prstGeom>
                  </pic:spPr>
                </pic:pic>
              </a:graphicData>
            </a:graphic>
          </wp:inline>
        </w:drawing>
      </w:r>
      <w:r w:rsidR="6EF3F7B6">
        <w:drawing>
          <wp:inline wp14:editId="569F96C1" wp14:anchorId="386E1F57">
            <wp:extent cx="2370666" cy="1466850"/>
            <wp:effectExtent l="0" t="0" r="0" b="0"/>
            <wp:docPr id="1809663905" name="" title=""/>
            <wp:cNvGraphicFramePr>
              <a:graphicFrameLocks noChangeAspect="1"/>
            </wp:cNvGraphicFramePr>
            <a:graphic>
              <a:graphicData uri="http://schemas.openxmlformats.org/drawingml/2006/picture">
                <pic:pic>
                  <pic:nvPicPr>
                    <pic:cNvPr id="0" name=""/>
                    <pic:cNvPicPr/>
                  </pic:nvPicPr>
                  <pic:blipFill>
                    <a:blip r:embed="R6fb396161cd34332">
                      <a:extLst>
                        <a:ext xmlns:a="http://schemas.openxmlformats.org/drawingml/2006/main" uri="{28A0092B-C50C-407E-A947-70E740481C1C}">
                          <a14:useLocalDpi val="0"/>
                        </a:ext>
                      </a:extLst>
                    </a:blip>
                    <a:stretch>
                      <a:fillRect/>
                    </a:stretch>
                  </pic:blipFill>
                  <pic:spPr>
                    <a:xfrm>
                      <a:off x="0" y="0"/>
                      <a:ext cx="2370666" cy="1466850"/>
                    </a:xfrm>
                    <a:prstGeom prst="rect">
                      <a:avLst/>
                    </a:prstGeom>
                  </pic:spPr>
                </pic:pic>
              </a:graphicData>
            </a:graphic>
          </wp:inline>
        </w:drawing>
      </w:r>
    </w:p>
    <w:p w:rsidR="6EF3F7B6" w:rsidP="411449F2" w:rsidRDefault="6EF3F7B6" w14:paraId="6EE83044" w14:textId="170E0AE8">
      <w:pPr>
        <w:pStyle w:val="Normal"/>
        <w:jc w:val="center"/>
        <w:rPr>
          <w:rFonts w:ascii="Times New Roman" w:hAnsi="Times New Roman" w:eastAsia="Times New Roman" w:cs="Times New Roman"/>
          <w:i w:val="1"/>
          <w:iCs w:val="1"/>
        </w:rPr>
      </w:pPr>
      <w:r w:rsidRPr="411449F2" w:rsidR="6EF3F7B6">
        <w:rPr>
          <w:rFonts w:ascii="Times New Roman" w:hAnsi="Times New Roman" w:eastAsia="Times New Roman" w:cs="Times New Roman"/>
          <w:i w:val="1"/>
          <w:iCs w:val="1"/>
        </w:rPr>
        <w:t xml:space="preserve">Figure </w:t>
      </w:r>
      <w:r w:rsidRPr="411449F2" w:rsidR="6EF3F7B6">
        <w:rPr>
          <w:rFonts w:ascii="Times New Roman" w:hAnsi="Times New Roman" w:eastAsia="Times New Roman" w:cs="Times New Roman"/>
          <w:i w:val="1"/>
          <w:iCs w:val="1"/>
          <w:highlight w:val="green"/>
        </w:rPr>
        <w:t>X</w:t>
      </w:r>
      <w:r w:rsidRPr="411449F2" w:rsidR="6EF3F7B6">
        <w:rPr>
          <w:rFonts w:ascii="Times New Roman" w:hAnsi="Times New Roman" w:eastAsia="Times New Roman" w:cs="Times New Roman"/>
          <w:i w:val="1"/>
          <w:iCs w:val="1"/>
        </w:rPr>
        <w:t>: RMSE and MAPE of the Linear Regression + ARIMA(0,0,</w:t>
      </w:r>
      <w:r w:rsidRPr="411449F2" w:rsidR="6EF3F7B6">
        <w:rPr>
          <w:rFonts w:ascii="Times New Roman" w:hAnsi="Times New Roman" w:eastAsia="Times New Roman" w:cs="Times New Roman"/>
          <w:i w:val="1"/>
          <w:iCs w:val="1"/>
        </w:rPr>
        <w:t>0)(</w:t>
      </w:r>
      <w:r w:rsidRPr="411449F2" w:rsidR="6EF3F7B6">
        <w:rPr>
          <w:rFonts w:ascii="Times New Roman" w:hAnsi="Times New Roman" w:eastAsia="Times New Roman" w:cs="Times New Roman"/>
          <w:i w:val="1"/>
          <w:iCs w:val="1"/>
        </w:rPr>
        <w:t>0,0,2) model for each voltage level.</w:t>
      </w:r>
    </w:p>
    <w:p w:rsidR="411449F2" w:rsidP="411449F2" w:rsidRDefault="411449F2" w14:paraId="7DC6CA37" w14:textId="22A9E86B">
      <w:pPr>
        <w:pStyle w:val="Normal"/>
      </w:pPr>
    </w:p>
    <w:p w:rsidR="67555686" w:rsidP="5E80C63E" w:rsidRDefault="67555686" w14:paraId="16CE7E48" w14:textId="143D82FF">
      <w:pPr>
        <w:pStyle w:val="Heading2"/>
        <w:spacing w:after="120" w:afterAutospacing="off"/>
        <w:rPr>
          <w:rFonts w:ascii="Times New Roman" w:hAnsi="Times New Roman" w:eastAsia="Times New Roman" w:cs="Times New Roman"/>
          <w:color w:val="90A1CF" w:themeColor="accent1" w:themeTint="99" w:themeShade="FF"/>
          <w:sz w:val="24"/>
          <w:szCs w:val="24"/>
        </w:rPr>
      </w:pPr>
      <w:r w:rsidRPr="5E80C63E" w:rsidR="67555686">
        <w:rPr>
          <w:rFonts w:ascii="Times New Roman" w:hAnsi="Times New Roman" w:eastAsia="Times New Roman" w:cs="Times New Roman"/>
          <w:color w:val="90A1CF" w:themeColor="accent1" w:themeTint="99" w:themeShade="FF"/>
          <w:sz w:val="24"/>
          <w:szCs w:val="24"/>
        </w:rPr>
        <w:t>Auto ARIMA</w:t>
      </w:r>
    </w:p>
    <w:p w:rsidR="7ADC297E" w:rsidP="5E80C63E" w:rsidRDefault="7ADC297E" w14:paraId="45861604" w14:textId="358DDB68">
      <w:pPr>
        <w:pStyle w:val="Normal"/>
        <w:rPr>
          <w:rFonts w:ascii="Times New Roman" w:hAnsi="Times New Roman" w:eastAsia="Times New Roman" w:cs="Times New Roman"/>
          <w:sz w:val="22"/>
          <w:szCs w:val="22"/>
          <w:highlight w:val="yellow"/>
        </w:rPr>
      </w:pPr>
      <w:r w:rsidRPr="4292E27E" w:rsidR="7ADC297E">
        <w:rPr>
          <w:rFonts w:ascii="Times New Roman" w:hAnsi="Times New Roman" w:eastAsia="Times New Roman" w:cs="Times New Roman"/>
          <w:sz w:val="22"/>
          <w:szCs w:val="22"/>
          <w:highlight w:val="yellow"/>
        </w:rPr>
        <w:t>Describe Auto ARIMA Method/R-Code and summarize RMSE and MAPE results for varying voltage levels.</w:t>
      </w:r>
      <w:r w:rsidRPr="4292E27E" w:rsidR="3DA84A04">
        <w:rPr>
          <w:rFonts w:ascii="Times New Roman" w:hAnsi="Times New Roman" w:eastAsia="Times New Roman" w:cs="Times New Roman"/>
          <w:sz w:val="22"/>
          <w:szCs w:val="22"/>
          <w:highlight w:val="yellow"/>
        </w:rPr>
        <w:t xml:space="preserve"> + Bar graphs of RMSE and MAPE</w:t>
      </w:r>
    </w:p>
    <w:p w:rsidR="1943C547" w:rsidP="261763F8" w:rsidRDefault="1943C547" w14:paraId="11BF3F0D" w14:textId="5216F526">
      <w:pPr>
        <w:pStyle w:val="Heading2"/>
        <w:spacing w:after="120" w:afterAutospacing="off"/>
        <w:rPr>
          <w:rFonts w:ascii="Times New Roman" w:hAnsi="Times New Roman" w:eastAsia="Times New Roman" w:cs="Times New Roman"/>
          <w:color w:val="4A65AB"/>
          <w:sz w:val="24"/>
          <w:szCs w:val="24"/>
        </w:rPr>
      </w:pPr>
      <w:r w:rsidRPr="261763F8" w:rsidR="1943C547">
        <w:rPr>
          <w:rFonts w:ascii="Times New Roman" w:hAnsi="Times New Roman" w:eastAsia="Times New Roman" w:cs="Times New Roman"/>
          <w:color w:val="4A65AB"/>
          <w:sz w:val="24"/>
          <w:szCs w:val="24"/>
        </w:rPr>
        <w:t>Neural Network</w:t>
      </w:r>
    </w:p>
    <w:p w:rsidR="1943C547" w:rsidP="248F5B86" w:rsidRDefault="1943C547" w14:paraId="1EEE9530" w14:textId="797EB089">
      <w:pPr>
        <w:pStyle w:val="Normal"/>
        <w:rPr>
          <w:rFonts w:ascii="Times New Roman" w:hAnsi="Times New Roman" w:eastAsia="Times New Roman" w:cs="Times New Roman"/>
          <w:sz w:val="22"/>
          <w:szCs w:val="22"/>
        </w:rPr>
      </w:pPr>
      <w:r w:rsidRPr="411449F2" w:rsidR="1CE35261">
        <w:rPr>
          <w:rFonts w:ascii="Times New Roman" w:hAnsi="Times New Roman" w:eastAsia="Times New Roman" w:cs="Times New Roman"/>
          <w:sz w:val="22"/>
          <w:szCs w:val="22"/>
        </w:rPr>
        <w:t>In an attempt to</w:t>
      </w:r>
      <w:r w:rsidRPr="411449F2" w:rsidR="1CE35261">
        <w:rPr>
          <w:rFonts w:ascii="Times New Roman" w:hAnsi="Times New Roman" w:eastAsia="Times New Roman" w:cs="Times New Roman"/>
          <w:sz w:val="22"/>
          <w:szCs w:val="22"/>
        </w:rPr>
        <w:t xml:space="preserve"> model the complex printing behavior not captured by </w:t>
      </w:r>
      <w:r w:rsidRPr="411449F2" w:rsidR="1CE35261">
        <w:rPr>
          <w:rFonts w:ascii="Times New Roman" w:hAnsi="Times New Roman" w:eastAsia="Times New Roman" w:cs="Times New Roman"/>
          <w:sz w:val="22"/>
          <w:szCs w:val="22"/>
        </w:rPr>
        <w:t>previous</w:t>
      </w:r>
      <w:r w:rsidRPr="411449F2" w:rsidR="1CE35261">
        <w:rPr>
          <w:rFonts w:ascii="Times New Roman" w:hAnsi="Times New Roman" w:eastAsia="Times New Roman" w:cs="Times New Roman"/>
          <w:sz w:val="22"/>
          <w:szCs w:val="22"/>
        </w:rPr>
        <w:t xml:space="preserve"> models, we turn to deep learning</w:t>
      </w:r>
      <w:r w:rsidRPr="411449F2" w:rsidR="4A06AF88">
        <w:rPr>
          <w:rFonts w:ascii="Times New Roman" w:hAnsi="Times New Roman" w:eastAsia="Times New Roman" w:cs="Times New Roman"/>
          <w:sz w:val="22"/>
          <w:szCs w:val="22"/>
        </w:rPr>
        <w:t xml:space="preserve"> using the ‘</w:t>
      </w:r>
      <w:r w:rsidRPr="411449F2" w:rsidR="4A06AF88">
        <w:rPr>
          <w:rFonts w:ascii="Times New Roman" w:hAnsi="Times New Roman" w:eastAsia="Times New Roman" w:cs="Times New Roman"/>
          <w:sz w:val="22"/>
          <w:szCs w:val="22"/>
        </w:rPr>
        <w:t>keras</w:t>
      </w:r>
      <w:r w:rsidRPr="411449F2" w:rsidR="4A06AF88">
        <w:rPr>
          <w:rFonts w:ascii="Times New Roman" w:hAnsi="Times New Roman" w:eastAsia="Times New Roman" w:cs="Times New Roman"/>
          <w:sz w:val="22"/>
          <w:szCs w:val="22"/>
        </w:rPr>
        <w:t>’ package i</w:t>
      </w:r>
      <w:r w:rsidRPr="411449F2" w:rsidR="4A06AF88">
        <w:rPr>
          <w:rFonts w:ascii="Times New Roman" w:hAnsi="Times New Roman" w:eastAsia="Times New Roman" w:cs="Times New Roman"/>
          <w:sz w:val="22"/>
          <w:szCs w:val="22"/>
        </w:rPr>
        <w:t>n R</w:t>
      </w:r>
      <w:r w:rsidRPr="411449F2" w:rsidR="1CE35261">
        <w:rPr>
          <w:rFonts w:ascii="Times New Roman" w:hAnsi="Times New Roman" w:eastAsia="Times New Roman" w:cs="Times New Roman"/>
          <w:sz w:val="22"/>
          <w:szCs w:val="22"/>
        </w:rPr>
        <w:t xml:space="preserve">. The </w:t>
      </w:r>
      <w:r w:rsidRPr="411449F2" w:rsidR="1CE35261">
        <w:rPr>
          <w:rFonts w:ascii="Times New Roman" w:hAnsi="Times New Roman" w:eastAsia="Times New Roman" w:cs="Times New Roman"/>
          <w:sz w:val="22"/>
          <w:szCs w:val="22"/>
        </w:rPr>
        <w:t xml:space="preserve">10 </w:t>
      </w:r>
      <w:r w:rsidRPr="411449F2" w:rsidR="1CE35261">
        <w:rPr>
          <w:rFonts w:ascii="Times New Roman" w:hAnsi="Times New Roman" w:eastAsia="Times New Roman" w:cs="Times New Roman"/>
          <w:sz w:val="22"/>
          <w:szCs w:val="22"/>
        </w:rPr>
        <w:t>previous</w:t>
      </w:r>
      <w:r w:rsidRPr="411449F2" w:rsidR="1CE35261">
        <w:rPr>
          <w:rFonts w:ascii="Times New Roman" w:hAnsi="Times New Roman" w:eastAsia="Times New Roman" w:cs="Times New Roman"/>
          <w:sz w:val="22"/>
          <w:szCs w:val="22"/>
        </w:rPr>
        <w:t xml:space="preserve"> observations of Taylor Cone height were used as</w:t>
      </w:r>
      <w:r w:rsidRPr="411449F2" w:rsidR="7FFFE665">
        <w:rPr>
          <w:rFonts w:ascii="Times New Roman" w:hAnsi="Times New Roman" w:eastAsia="Times New Roman" w:cs="Times New Roman"/>
          <w:sz w:val="22"/>
          <w:szCs w:val="22"/>
        </w:rPr>
        <w:t xml:space="preserve"> the lags at each time step</w:t>
      </w:r>
      <w:r w:rsidRPr="411449F2" w:rsidR="2FCDA097">
        <w:rPr>
          <w:rFonts w:ascii="Times New Roman" w:hAnsi="Times New Roman" w:eastAsia="Times New Roman" w:cs="Times New Roman"/>
          <w:sz w:val="22"/>
          <w:szCs w:val="22"/>
        </w:rPr>
        <w:t xml:space="preserve"> and used as input to the network</w:t>
      </w:r>
      <w:r w:rsidRPr="411449F2" w:rsidR="7FFFE665">
        <w:rPr>
          <w:rFonts w:ascii="Times New Roman" w:hAnsi="Times New Roman" w:eastAsia="Times New Roman" w:cs="Times New Roman"/>
          <w:sz w:val="22"/>
          <w:szCs w:val="22"/>
        </w:rPr>
        <w:t xml:space="preserve">. </w:t>
      </w:r>
      <w:r w:rsidRPr="411449F2" w:rsidR="00B0B073">
        <w:rPr>
          <w:rFonts w:ascii="Times New Roman" w:hAnsi="Times New Roman" w:eastAsia="Times New Roman" w:cs="Times New Roman"/>
          <w:sz w:val="22"/>
          <w:szCs w:val="22"/>
        </w:rPr>
        <w:t xml:space="preserve">Three different structures of networks were </w:t>
      </w:r>
      <w:r w:rsidRPr="411449F2" w:rsidR="6FFDC5C4">
        <w:rPr>
          <w:rFonts w:ascii="Times New Roman" w:hAnsi="Times New Roman" w:eastAsia="Times New Roman" w:cs="Times New Roman"/>
          <w:sz w:val="22"/>
          <w:szCs w:val="22"/>
        </w:rPr>
        <w:t>tested,</w:t>
      </w:r>
      <w:r w:rsidRPr="411449F2" w:rsidR="00B0B073">
        <w:rPr>
          <w:rFonts w:ascii="Times New Roman" w:hAnsi="Times New Roman" w:eastAsia="Times New Roman" w:cs="Times New Roman"/>
          <w:sz w:val="22"/>
          <w:szCs w:val="22"/>
        </w:rPr>
        <w:t xml:space="preserve"> one with 5 layers, 7 layers, and 10 layers. The neural network with 5 layers performed best. </w:t>
      </w:r>
      <w:r w:rsidRPr="411449F2" w:rsidR="186DA0B3">
        <w:rPr>
          <w:rFonts w:ascii="Times New Roman" w:hAnsi="Times New Roman" w:eastAsia="Times New Roman" w:cs="Times New Roman"/>
          <w:sz w:val="22"/>
          <w:szCs w:val="22"/>
        </w:rPr>
        <w:t>It used two dense layers with 32 unit</w:t>
      </w:r>
      <w:r w:rsidRPr="411449F2" w:rsidR="186DA0B3">
        <w:rPr>
          <w:rFonts w:ascii="Times New Roman" w:hAnsi="Times New Roman" w:eastAsia="Times New Roman" w:cs="Times New Roman"/>
          <w:sz w:val="22"/>
          <w:szCs w:val="22"/>
        </w:rPr>
        <w:t>s ea</w:t>
      </w:r>
      <w:r w:rsidRPr="411449F2" w:rsidR="186DA0B3">
        <w:rPr>
          <w:rFonts w:ascii="Times New Roman" w:hAnsi="Times New Roman" w:eastAsia="Times New Roman" w:cs="Times New Roman"/>
          <w:sz w:val="22"/>
          <w:szCs w:val="22"/>
        </w:rPr>
        <w:t xml:space="preserve">ch and </w:t>
      </w:r>
      <w:r w:rsidRPr="411449F2" w:rsidR="186DA0B3">
        <w:rPr>
          <w:rFonts w:ascii="Times New Roman" w:hAnsi="Times New Roman" w:eastAsia="Times New Roman" w:cs="Times New Roman"/>
          <w:sz w:val="22"/>
          <w:szCs w:val="22"/>
        </w:rPr>
        <w:t>ReLU</w:t>
      </w:r>
      <w:r w:rsidRPr="411449F2" w:rsidR="186DA0B3">
        <w:rPr>
          <w:rFonts w:ascii="Times New Roman" w:hAnsi="Times New Roman" w:eastAsia="Times New Roman" w:cs="Times New Roman"/>
          <w:sz w:val="22"/>
          <w:szCs w:val="22"/>
        </w:rPr>
        <w:t xml:space="preserve"> activation. The third and fo</w:t>
      </w:r>
      <w:r w:rsidRPr="411449F2" w:rsidR="058CF78D">
        <w:rPr>
          <w:rFonts w:ascii="Times New Roman" w:hAnsi="Times New Roman" w:eastAsia="Times New Roman" w:cs="Times New Roman"/>
          <w:sz w:val="22"/>
          <w:szCs w:val="22"/>
        </w:rPr>
        <w:t>u</w:t>
      </w:r>
      <w:r w:rsidRPr="411449F2" w:rsidR="186DA0B3">
        <w:rPr>
          <w:rFonts w:ascii="Times New Roman" w:hAnsi="Times New Roman" w:eastAsia="Times New Roman" w:cs="Times New Roman"/>
          <w:sz w:val="22"/>
          <w:szCs w:val="22"/>
        </w:rPr>
        <w:t>rth dense layers have 64 units each and</w:t>
      </w:r>
      <w:r w:rsidRPr="411449F2" w:rsidR="34A111BA">
        <w:rPr>
          <w:rFonts w:ascii="Times New Roman" w:hAnsi="Times New Roman" w:eastAsia="Times New Roman" w:cs="Times New Roman"/>
          <w:sz w:val="22"/>
          <w:szCs w:val="22"/>
        </w:rPr>
        <w:t xml:space="preserve"> </w:t>
      </w:r>
      <w:r w:rsidRPr="411449F2" w:rsidR="167EC5BA">
        <w:rPr>
          <w:rFonts w:ascii="Times New Roman" w:hAnsi="Times New Roman" w:eastAsia="Times New Roman" w:cs="Times New Roman"/>
          <w:sz w:val="22"/>
          <w:szCs w:val="22"/>
        </w:rPr>
        <w:t>the fifth, 1 output unit. The network is compiled using the RMSprop optimizer and mean squared error (MSE) as the loss function. The mean absolute error (MAE) is used as the performance metric</w:t>
      </w:r>
      <w:r w:rsidRPr="411449F2" w:rsidR="1520C90B">
        <w:rPr>
          <w:rFonts w:ascii="Times New Roman" w:hAnsi="Times New Roman" w:eastAsia="Times New Roman" w:cs="Times New Roman"/>
          <w:sz w:val="22"/>
          <w:szCs w:val="22"/>
        </w:rPr>
        <w:t xml:space="preserve"> </w:t>
      </w:r>
      <w:r w:rsidRPr="411449F2" w:rsidR="6F53BF1D">
        <w:rPr>
          <w:rFonts w:ascii="Times New Roman" w:hAnsi="Times New Roman" w:eastAsia="Times New Roman" w:cs="Times New Roman"/>
          <w:sz w:val="22"/>
          <w:szCs w:val="22"/>
        </w:rPr>
        <w:t>while training. The early stopping callback is used to stop the training process if validation loss does not improve for 200 epochs. The network is trained for 1000 epochs with a batch size of 25.</w:t>
      </w:r>
      <w:r w:rsidRPr="411449F2" w:rsidR="4229CD3F">
        <w:rPr>
          <w:rFonts w:ascii="Times New Roman" w:hAnsi="Times New Roman" w:eastAsia="Times New Roman" w:cs="Times New Roman"/>
          <w:sz w:val="22"/>
          <w:szCs w:val="22"/>
        </w:rPr>
        <w:t xml:space="preserve"> The RMSE and </w:t>
      </w:r>
      <w:r w:rsidRPr="411449F2" w:rsidR="2B4DBD23">
        <w:rPr>
          <w:rFonts w:ascii="Times New Roman" w:hAnsi="Times New Roman" w:eastAsia="Times New Roman" w:cs="Times New Roman"/>
          <w:sz w:val="22"/>
          <w:szCs w:val="22"/>
        </w:rPr>
        <w:t>MAPE</w:t>
      </w:r>
      <w:r w:rsidRPr="411449F2" w:rsidR="4229CD3F">
        <w:rPr>
          <w:rFonts w:ascii="Times New Roman" w:hAnsi="Times New Roman" w:eastAsia="Times New Roman" w:cs="Times New Roman"/>
          <w:sz w:val="22"/>
          <w:szCs w:val="22"/>
        </w:rPr>
        <w:t xml:space="preserve"> can be summarized in Figure </w:t>
      </w:r>
      <w:r w:rsidRPr="411449F2" w:rsidR="4229CD3F">
        <w:rPr>
          <w:rFonts w:ascii="Times New Roman" w:hAnsi="Times New Roman" w:eastAsia="Times New Roman" w:cs="Times New Roman"/>
          <w:sz w:val="22"/>
          <w:szCs w:val="22"/>
          <w:highlight w:val="green"/>
        </w:rPr>
        <w:t>X</w:t>
      </w:r>
      <w:r w:rsidRPr="411449F2" w:rsidR="4229CD3F">
        <w:rPr>
          <w:rFonts w:ascii="Times New Roman" w:hAnsi="Times New Roman" w:eastAsia="Times New Roman" w:cs="Times New Roman"/>
          <w:sz w:val="22"/>
          <w:szCs w:val="22"/>
        </w:rPr>
        <w:t xml:space="preserve"> for each of the 5 voltage levels. </w:t>
      </w:r>
      <w:r w:rsidRPr="411449F2" w:rsidR="2521504D">
        <w:rPr>
          <w:rFonts w:ascii="Times New Roman" w:hAnsi="Times New Roman" w:eastAsia="Times New Roman" w:cs="Times New Roman"/>
          <w:sz w:val="22"/>
          <w:szCs w:val="22"/>
        </w:rPr>
        <w:t>Voltage level 2100V performed exc</w:t>
      </w:r>
      <w:r w:rsidRPr="411449F2" w:rsidR="2521504D">
        <w:rPr>
          <w:rFonts w:ascii="Times New Roman" w:hAnsi="Times New Roman" w:eastAsia="Times New Roman" w:cs="Times New Roman"/>
          <w:sz w:val="22"/>
          <w:szCs w:val="22"/>
        </w:rPr>
        <w:t>ept</w:t>
      </w:r>
      <w:r w:rsidRPr="411449F2" w:rsidR="2521504D">
        <w:rPr>
          <w:rFonts w:ascii="Times New Roman" w:hAnsi="Times New Roman" w:eastAsia="Times New Roman" w:cs="Times New Roman"/>
          <w:sz w:val="22"/>
          <w:szCs w:val="22"/>
        </w:rPr>
        <w:t xml:space="preserve">ionally </w:t>
      </w:r>
      <w:r w:rsidRPr="411449F2" w:rsidR="2521504D">
        <w:rPr>
          <w:rFonts w:ascii="Times New Roman" w:hAnsi="Times New Roman" w:eastAsia="Times New Roman" w:cs="Times New Roman"/>
          <w:sz w:val="22"/>
          <w:szCs w:val="22"/>
        </w:rPr>
        <w:t>bad</w:t>
      </w:r>
      <w:r w:rsidRPr="411449F2" w:rsidR="2521504D">
        <w:rPr>
          <w:rFonts w:ascii="Times New Roman" w:hAnsi="Times New Roman" w:eastAsia="Times New Roman" w:cs="Times New Roman"/>
          <w:sz w:val="22"/>
          <w:szCs w:val="22"/>
        </w:rPr>
        <w:t xml:space="preserve"> compared to the other levels: RMSE 4.078 and MAPE 27.602. Voltage levels 2200V and 2850V displayed promis</w:t>
      </w:r>
      <w:r w:rsidRPr="411449F2" w:rsidR="04339680">
        <w:rPr>
          <w:rFonts w:ascii="Times New Roman" w:hAnsi="Times New Roman" w:eastAsia="Times New Roman" w:cs="Times New Roman"/>
          <w:sz w:val="22"/>
          <w:szCs w:val="22"/>
        </w:rPr>
        <w:t>ing RMSE of 1.583 and 2.14 and MAPE of</w:t>
      </w:r>
      <w:r w:rsidRPr="411449F2" w:rsidR="04339680">
        <w:rPr>
          <w:rFonts w:ascii="Times New Roman" w:hAnsi="Times New Roman" w:eastAsia="Times New Roman" w:cs="Times New Roman"/>
          <w:sz w:val="22"/>
          <w:szCs w:val="22"/>
        </w:rPr>
        <w:t xml:space="preserve"> 7.45</w:t>
      </w:r>
      <w:r w:rsidRPr="411449F2" w:rsidR="04339680">
        <w:rPr>
          <w:rFonts w:ascii="Times New Roman" w:hAnsi="Times New Roman" w:eastAsia="Times New Roman" w:cs="Times New Roman"/>
          <w:sz w:val="22"/>
          <w:szCs w:val="22"/>
        </w:rPr>
        <w:t xml:space="preserve">9 and </w:t>
      </w:r>
      <w:r w:rsidRPr="411449F2" w:rsidR="04339680">
        <w:rPr>
          <w:rFonts w:ascii="Times New Roman" w:hAnsi="Times New Roman" w:eastAsia="Times New Roman" w:cs="Times New Roman"/>
          <w:sz w:val="22"/>
          <w:szCs w:val="22"/>
        </w:rPr>
        <w:t>6.616</w:t>
      </w:r>
      <w:r w:rsidRPr="411449F2" w:rsidR="04339680">
        <w:rPr>
          <w:rFonts w:ascii="Times New Roman" w:hAnsi="Times New Roman" w:eastAsia="Times New Roman" w:cs="Times New Roman"/>
          <w:sz w:val="22"/>
          <w:szCs w:val="22"/>
        </w:rPr>
        <w:t xml:space="preserve"> respectively. </w:t>
      </w:r>
      <w:r w:rsidRPr="411449F2" w:rsidR="40BF0BD7">
        <w:rPr>
          <w:rFonts w:ascii="Times New Roman" w:hAnsi="Times New Roman" w:eastAsia="Times New Roman" w:cs="Times New Roman"/>
          <w:sz w:val="22"/>
          <w:szCs w:val="22"/>
        </w:rPr>
        <w:t xml:space="preserve">A graph of the modeled and forecasted Taylor Cone heights for 2850V can be found in Table </w:t>
      </w:r>
      <w:r w:rsidRPr="411449F2" w:rsidR="40BF0BD7">
        <w:rPr>
          <w:rFonts w:ascii="Times New Roman" w:hAnsi="Times New Roman" w:eastAsia="Times New Roman" w:cs="Times New Roman"/>
          <w:sz w:val="22"/>
          <w:szCs w:val="22"/>
          <w:highlight w:val="green"/>
        </w:rPr>
        <w:t>2</w:t>
      </w:r>
      <w:r w:rsidRPr="411449F2" w:rsidR="40BF0BD7">
        <w:rPr>
          <w:rFonts w:ascii="Times New Roman" w:hAnsi="Times New Roman" w:eastAsia="Times New Roman" w:cs="Times New Roman"/>
          <w:sz w:val="22"/>
          <w:szCs w:val="22"/>
        </w:rPr>
        <w:t xml:space="preserve">. </w:t>
      </w:r>
    </w:p>
    <w:p w:rsidR="04650D1E" w:rsidP="7279B4CE" w:rsidRDefault="04650D1E" w14:paraId="375AA29F" w14:textId="17C15180">
      <w:pPr>
        <w:pStyle w:val="Normal"/>
        <w:jc w:val="center"/>
      </w:pPr>
      <w:r w:rsidR="04650D1E">
        <w:drawing>
          <wp:inline wp14:editId="0B2F6159" wp14:anchorId="18495261">
            <wp:extent cx="2447925" cy="1504454"/>
            <wp:effectExtent l="0" t="0" r="0" b="0"/>
            <wp:docPr id="1241692093" name="" title=""/>
            <wp:cNvGraphicFramePr>
              <a:graphicFrameLocks noChangeAspect="1"/>
            </wp:cNvGraphicFramePr>
            <a:graphic>
              <a:graphicData uri="http://schemas.openxmlformats.org/drawingml/2006/picture">
                <pic:pic>
                  <pic:nvPicPr>
                    <pic:cNvPr id="0" name=""/>
                    <pic:cNvPicPr/>
                  </pic:nvPicPr>
                  <pic:blipFill>
                    <a:blip r:embed="R7b2f9e51230c4b07">
                      <a:extLst>
                        <a:ext xmlns:a="http://schemas.openxmlformats.org/drawingml/2006/main" uri="{28A0092B-C50C-407E-A947-70E740481C1C}">
                          <a14:useLocalDpi val="0"/>
                        </a:ext>
                      </a:extLst>
                    </a:blip>
                    <a:stretch>
                      <a:fillRect/>
                    </a:stretch>
                  </pic:blipFill>
                  <pic:spPr>
                    <a:xfrm>
                      <a:off x="0" y="0"/>
                      <a:ext cx="2447925" cy="1504454"/>
                    </a:xfrm>
                    <a:prstGeom prst="rect">
                      <a:avLst/>
                    </a:prstGeom>
                  </pic:spPr>
                </pic:pic>
              </a:graphicData>
            </a:graphic>
          </wp:inline>
        </w:drawing>
      </w:r>
      <w:r w:rsidR="29FEA2F7">
        <w:drawing>
          <wp:inline wp14:editId="7274E6D0" wp14:anchorId="2DFDFCED">
            <wp:extent cx="2460336" cy="1522333"/>
            <wp:effectExtent l="0" t="0" r="0" b="0"/>
            <wp:docPr id="634790736" name="" title=""/>
            <wp:cNvGraphicFramePr>
              <a:graphicFrameLocks noChangeAspect="1"/>
            </wp:cNvGraphicFramePr>
            <a:graphic>
              <a:graphicData uri="http://schemas.openxmlformats.org/drawingml/2006/picture">
                <pic:pic>
                  <pic:nvPicPr>
                    <pic:cNvPr id="0" name=""/>
                    <pic:cNvPicPr/>
                  </pic:nvPicPr>
                  <pic:blipFill>
                    <a:blip r:embed="R0ce43ea685ef4ebb">
                      <a:extLst>
                        <a:ext xmlns:a="http://schemas.openxmlformats.org/drawingml/2006/main" uri="{28A0092B-C50C-407E-A947-70E740481C1C}">
                          <a14:useLocalDpi val="0"/>
                        </a:ext>
                      </a:extLst>
                    </a:blip>
                    <a:stretch>
                      <a:fillRect/>
                    </a:stretch>
                  </pic:blipFill>
                  <pic:spPr>
                    <a:xfrm>
                      <a:off x="0" y="0"/>
                      <a:ext cx="2460336" cy="1522333"/>
                    </a:xfrm>
                    <a:prstGeom prst="rect">
                      <a:avLst/>
                    </a:prstGeom>
                  </pic:spPr>
                </pic:pic>
              </a:graphicData>
            </a:graphic>
          </wp:inline>
        </w:drawing>
      </w:r>
    </w:p>
    <w:p w:rsidR="4229CD3F" w:rsidP="7279B4CE" w:rsidRDefault="4229CD3F" w14:paraId="1495EAA1" w14:textId="62EA7EAE">
      <w:pPr>
        <w:pStyle w:val="Normal"/>
        <w:jc w:val="center"/>
        <w:rPr>
          <w:rFonts w:ascii="Times New Roman" w:hAnsi="Times New Roman" w:eastAsia="Times New Roman" w:cs="Times New Roman"/>
          <w:i w:val="1"/>
          <w:iCs w:val="1"/>
        </w:rPr>
      </w:pPr>
      <w:r w:rsidRPr="7279B4CE" w:rsidR="4229CD3F">
        <w:rPr>
          <w:rFonts w:ascii="Times New Roman" w:hAnsi="Times New Roman" w:eastAsia="Times New Roman" w:cs="Times New Roman"/>
          <w:i w:val="1"/>
          <w:iCs w:val="1"/>
        </w:rPr>
        <w:t xml:space="preserve">Figure </w:t>
      </w:r>
      <w:r w:rsidRPr="7279B4CE" w:rsidR="4229CD3F">
        <w:rPr>
          <w:rFonts w:ascii="Times New Roman" w:hAnsi="Times New Roman" w:eastAsia="Times New Roman" w:cs="Times New Roman"/>
          <w:i w:val="1"/>
          <w:iCs w:val="1"/>
          <w:highlight w:val="green"/>
        </w:rPr>
        <w:t>X</w:t>
      </w:r>
      <w:r w:rsidRPr="7279B4CE" w:rsidR="4229CD3F">
        <w:rPr>
          <w:rFonts w:ascii="Times New Roman" w:hAnsi="Times New Roman" w:eastAsia="Times New Roman" w:cs="Times New Roman"/>
          <w:i w:val="1"/>
          <w:iCs w:val="1"/>
        </w:rPr>
        <w:t>: RMSE and MAPE of the Neural Network model for</w:t>
      </w:r>
      <w:r w:rsidRPr="7279B4CE" w:rsidR="4229CD3F">
        <w:rPr>
          <w:rFonts w:ascii="Times New Roman" w:hAnsi="Times New Roman" w:eastAsia="Times New Roman" w:cs="Times New Roman"/>
          <w:i w:val="1"/>
          <w:iCs w:val="1"/>
        </w:rPr>
        <w:t xml:space="preserve"> each voltage level. </w:t>
      </w:r>
    </w:p>
    <w:p w:rsidR="7279B4CE" w:rsidP="7279B4CE" w:rsidRDefault="7279B4CE" w14:paraId="6A752E79" w14:textId="70E2141F">
      <w:pPr>
        <w:pStyle w:val="Normal"/>
        <w:rPr>
          <w:rFonts w:ascii="Times New Roman" w:hAnsi="Times New Roman" w:eastAsia="Times New Roman" w:cs="Times New Roman"/>
          <w:sz w:val="22"/>
          <w:szCs w:val="22"/>
        </w:rPr>
      </w:pPr>
    </w:p>
    <w:p w:rsidR="7A57F75C" w:rsidP="5E80C63E" w:rsidRDefault="7A57F75C" w14:paraId="23C215CE" w14:textId="41AC5F29">
      <w:pPr>
        <w:pStyle w:val="Heading2"/>
        <w:spacing w:after="120" w:afterAutospacing="off"/>
        <w:rPr>
          <w:rFonts w:ascii="Times New Roman" w:hAnsi="Times New Roman" w:eastAsia="Times New Roman" w:cs="Times New Roman"/>
          <w:color w:val="90A1CF" w:themeColor="accent1" w:themeTint="99" w:themeShade="FF"/>
          <w:sz w:val="24"/>
          <w:szCs w:val="24"/>
        </w:rPr>
      </w:pPr>
      <w:r w:rsidRPr="5E80C63E" w:rsidR="7A57F75C">
        <w:rPr>
          <w:rFonts w:ascii="Times New Roman" w:hAnsi="Times New Roman" w:eastAsia="Times New Roman" w:cs="Times New Roman"/>
          <w:color w:val="90A1CF" w:themeColor="accent1" w:themeTint="99" w:themeShade="FF"/>
          <w:sz w:val="24"/>
          <w:szCs w:val="24"/>
        </w:rPr>
        <w:t>Other Models</w:t>
      </w:r>
    </w:p>
    <w:p w:rsidR="3F6372F2" w:rsidP="5E80C63E" w:rsidRDefault="3F6372F2" w14:paraId="32C17CC2" w14:textId="382588CB">
      <w:pPr>
        <w:pStyle w:val="Normal"/>
        <w:rPr>
          <w:rFonts w:ascii="Times New Roman" w:hAnsi="Times New Roman" w:eastAsia="Times New Roman" w:cs="Times New Roman"/>
          <w:sz w:val="22"/>
          <w:szCs w:val="22"/>
          <w:highlight w:val="yellow"/>
        </w:rPr>
      </w:pPr>
      <w:r w:rsidRPr="5E80C63E" w:rsidR="3F6372F2">
        <w:rPr>
          <w:rFonts w:ascii="Times New Roman" w:hAnsi="Times New Roman" w:eastAsia="Times New Roman" w:cs="Times New Roman"/>
          <w:sz w:val="22"/>
          <w:szCs w:val="22"/>
          <w:highlight w:val="yellow"/>
        </w:rPr>
        <w:t>Describe Other Method/R-Code and summarize RMSE and MAPE results for varying voltage levels.</w:t>
      </w:r>
    </w:p>
    <w:p w:rsidR="5E80C63E" w:rsidP="5E80C63E" w:rsidRDefault="5E80C63E" w14:paraId="24C1D6EA" w14:textId="15E9B045">
      <w:pPr>
        <w:pStyle w:val="Normal"/>
        <w:rPr>
          <w:rFonts w:ascii="Times New Roman" w:hAnsi="Times New Roman" w:eastAsia="Times New Roman" w:cs="Times New Roman"/>
          <w:sz w:val="22"/>
          <w:szCs w:val="22"/>
          <w:highlight w:val="yellow"/>
        </w:rPr>
      </w:pPr>
    </w:p>
    <w:tbl>
      <w:tblPr>
        <w:tblStyle w:val="TableGrid"/>
        <w:tblW w:w="0" w:type="auto"/>
        <w:tblLayout w:type="fixed"/>
        <w:tblLook w:val="06A0" w:firstRow="1" w:lastRow="0" w:firstColumn="1" w:lastColumn="0" w:noHBand="1" w:noVBand="1"/>
      </w:tblPr>
      <w:tblGrid>
        <w:gridCol w:w="1257"/>
        <w:gridCol w:w="6078"/>
        <w:gridCol w:w="1068"/>
        <w:gridCol w:w="957"/>
      </w:tblGrid>
      <w:tr w:rsidR="5E80C63E" w:rsidTr="2CAEC2A9" w14:paraId="3E72DB51">
        <w:trPr>
          <w:trHeight w:val="300"/>
        </w:trPr>
        <w:tc>
          <w:tcPr>
            <w:tcW w:w="1257" w:type="dxa"/>
            <w:tcMar/>
            <w:vAlign w:val="top"/>
          </w:tcPr>
          <w:p w:rsidR="503A8E28" w:rsidP="411449F2" w:rsidRDefault="503A8E28" w14:paraId="66531FD7" w14:textId="743BE86F">
            <w:pPr>
              <w:pStyle w:val="Normal"/>
              <w:spacing w:after="0" w:afterAutospacing="off"/>
              <w:jc w:val="center"/>
              <w:rPr>
                <w:rFonts w:ascii="Times New Roman" w:hAnsi="Times New Roman" w:eastAsia="Times New Roman" w:cs="Times New Roman"/>
                <w:b w:val="1"/>
                <w:bCs w:val="1"/>
                <w:i w:val="0"/>
                <w:iCs w:val="0"/>
              </w:rPr>
            </w:pPr>
            <w:r w:rsidRPr="411449F2" w:rsidR="503A8E28">
              <w:rPr>
                <w:rFonts w:ascii="Times New Roman" w:hAnsi="Times New Roman" w:eastAsia="Times New Roman" w:cs="Times New Roman"/>
                <w:b w:val="1"/>
                <w:bCs w:val="1"/>
                <w:i w:val="0"/>
                <w:iCs w:val="0"/>
              </w:rPr>
              <w:t>Model</w:t>
            </w:r>
          </w:p>
        </w:tc>
        <w:tc>
          <w:tcPr>
            <w:tcW w:w="6078" w:type="dxa"/>
            <w:tcMar/>
            <w:vAlign w:val="top"/>
          </w:tcPr>
          <w:p w:rsidR="36625FCF" w:rsidP="411449F2" w:rsidRDefault="36625FCF" w14:paraId="4822FFE5" w14:textId="62D53F52">
            <w:pPr>
              <w:pStyle w:val="Normal"/>
              <w:spacing w:after="0" w:afterAutospacing="off"/>
              <w:jc w:val="center"/>
              <w:rPr>
                <w:rFonts w:ascii="Times New Roman" w:hAnsi="Times New Roman" w:eastAsia="Times New Roman" w:cs="Times New Roman"/>
                <w:b w:val="1"/>
                <w:bCs w:val="1"/>
                <w:i w:val="0"/>
                <w:iCs w:val="0"/>
              </w:rPr>
            </w:pPr>
            <w:r w:rsidRPr="411449F2" w:rsidR="7F293FC8">
              <w:rPr>
                <w:rFonts w:ascii="Times New Roman" w:hAnsi="Times New Roman" w:eastAsia="Times New Roman" w:cs="Times New Roman"/>
                <w:b w:val="1"/>
                <w:bCs w:val="1"/>
                <w:i w:val="0"/>
                <w:iCs w:val="0"/>
              </w:rPr>
              <w:t>Forecasted Plot</w:t>
            </w:r>
          </w:p>
        </w:tc>
        <w:tc>
          <w:tcPr>
            <w:tcW w:w="1068" w:type="dxa"/>
            <w:tcMar/>
            <w:vAlign w:val="top"/>
          </w:tcPr>
          <w:p w:rsidR="36625FCF" w:rsidP="411449F2" w:rsidRDefault="36625FCF" w14:paraId="263A5F0A" w14:textId="5BAAF999">
            <w:pPr>
              <w:pStyle w:val="Normal"/>
              <w:spacing w:after="0" w:afterAutospacing="off"/>
              <w:jc w:val="center"/>
              <w:rPr>
                <w:rFonts w:ascii="Times New Roman" w:hAnsi="Times New Roman" w:eastAsia="Times New Roman" w:cs="Times New Roman"/>
                <w:b w:val="1"/>
                <w:bCs w:val="1"/>
                <w:i w:val="0"/>
                <w:iCs w:val="0"/>
              </w:rPr>
            </w:pPr>
            <w:r w:rsidRPr="411449F2" w:rsidR="7F293FC8">
              <w:rPr>
                <w:rFonts w:ascii="Times New Roman" w:hAnsi="Times New Roman" w:eastAsia="Times New Roman" w:cs="Times New Roman"/>
                <w:b w:val="1"/>
                <w:bCs w:val="1"/>
                <w:i w:val="0"/>
                <w:iCs w:val="0"/>
              </w:rPr>
              <w:t>RMSE</w:t>
            </w:r>
          </w:p>
        </w:tc>
        <w:tc>
          <w:tcPr>
            <w:tcW w:w="957" w:type="dxa"/>
            <w:tcMar/>
            <w:vAlign w:val="top"/>
          </w:tcPr>
          <w:p w:rsidR="36625FCF" w:rsidP="411449F2" w:rsidRDefault="36625FCF" w14:paraId="46A3B9CB" w14:textId="54E4B05F">
            <w:pPr>
              <w:pStyle w:val="Normal"/>
              <w:spacing w:after="0" w:afterAutospacing="off"/>
              <w:jc w:val="center"/>
              <w:rPr>
                <w:rFonts w:ascii="Times New Roman" w:hAnsi="Times New Roman" w:eastAsia="Times New Roman" w:cs="Times New Roman"/>
                <w:b w:val="1"/>
                <w:bCs w:val="1"/>
                <w:i w:val="0"/>
                <w:iCs w:val="0"/>
              </w:rPr>
            </w:pPr>
            <w:r w:rsidRPr="411449F2" w:rsidR="7F293FC8">
              <w:rPr>
                <w:rFonts w:ascii="Times New Roman" w:hAnsi="Times New Roman" w:eastAsia="Times New Roman" w:cs="Times New Roman"/>
                <w:b w:val="1"/>
                <w:bCs w:val="1"/>
                <w:i w:val="0"/>
                <w:iCs w:val="0"/>
              </w:rPr>
              <w:t>MAPE</w:t>
            </w:r>
          </w:p>
        </w:tc>
      </w:tr>
      <w:tr w:rsidR="5E80C63E" w:rsidTr="2CAEC2A9" w14:paraId="415AE737">
        <w:trPr>
          <w:trHeight w:val="300"/>
        </w:trPr>
        <w:tc>
          <w:tcPr>
            <w:tcW w:w="1257" w:type="dxa"/>
            <w:tcMar/>
            <w:vAlign w:val="center"/>
          </w:tcPr>
          <w:p w:rsidR="36625FCF" w:rsidP="411449F2" w:rsidRDefault="36625FCF" w14:paraId="7E585E3D" w14:textId="62799278">
            <w:pPr>
              <w:pStyle w:val="Normal"/>
              <w:spacing w:after="0" w:afterAutospacing="off"/>
              <w:jc w:val="center"/>
              <w:rPr>
                <w:rFonts w:ascii="Times New Roman" w:hAnsi="Times New Roman" w:eastAsia="Times New Roman" w:cs="Times New Roman"/>
                <w:i w:val="0"/>
                <w:iCs w:val="0"/>
              </w:rPr>
            </w:pPr>
            <w:r w:rsidRPr="411449F2" w:rsidR="7F293FC8">
              <w:rPr>
                <w:rFonts w:ascii="Times New Roman" w:hAnsi="Times New Roman" w:eastAsia="Times New Roman" w:cs="Times New Roman"/>
                <w:i w:val="0"/>
                <w:iCs w:val="0"/>
              </w:rPr>
              <w:t>Linear Regression</w:t>
            </w:r>
          </w:p>
        </w:tc>
        <w:tc>
          <w:tcPr>
            <w:tcW w:w="6078" w:type="dxa"/>
            <w:tcMar/>
            <w:vAlign w:val="center"/>
          </w:tcPr>
          <w:p w:rsidR="7C4B6CB8" w:rsidP="411449F2" w:rsidRDefault="7C4B6CB8" w14:paraId="1BF2B846" w14:textId="05713CC0">
            <w:pPr>
              <w:pStyle w:val="Normal"/>
              <w:spacing w:after="0" w:afterAutospacing="off"/>
              <w:jc w:val="center"/>
              <w:rPr>
                <w:rFonts w:ascii="Times New Roman" w:hAnsi="Times New Roman" w:eastAsia="Times New Roman" w:cs="Times New Roman"/>
                <w:i w:val="1"/>
                <w:iCs w:val="1"/>
              </w:rPr>
            </w:pPr>
            <w:r w:rsidR="6CBC063A">
              <w:drawing>
                <wp:inline wp14:editId="5E42F77F" wp14:anchorId="3EC65EDD">
                  <wp:extent cx="3714750" cy="1027113"/>
                  <wp:effectExtent l="0" t="0" r="0" b="0"/>
                  <wp:docPr id="1740471062" name="Picture 1" title=""/>
                  <wp:cNvGraphicFramePr>
                    <a:graphicFrameLocks noChangeAspect="1"/>
                  </wp:cNvGraphicFramePr>
                  <a:graphic>
                    <a:graphicData uri="http://schemas.openxmlformats.org/drawingml/2006/picture">
                      <pic:pic>
                        <pic:nvPicPr>
                          <pic:cNvPr id="0" name="Picture 1"/>
                          <pic:cNvPicPr/>
                        </pic:nvPicPr>
                        <pic:blipFill>
                          <a:blip r:embed="R6b6ed2c3cbe94f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14750" cy="1027113"/>
                          </a:xfrm>
                          <a:prstGeom prst="rect">
                            <a:avLst/>
                          </a:prstGeom>
                        </pic:spPr>
                      </pic:pic>
                    </a:graphicData>
                  </a:graphic>
                </wp:inline>
              </w:drawing>
            </w:r>
          </w:p>
        </w:tc>
        <w:tc>
          <w:tcPr>
            <w:tcW w:w="1068" w:type="dxa"/>
            <w:tcMar/>
            <w:vAlign w:val="center"/>
          </w:tcPr>
          <w:p w:rsidR="75074500" w:rsidP="411449F2" w:rsidRDefault="75074500" w14:paraId="0C9DA2D3" w14:textId="3FC15F96">
            <w:pPr>
              <w:spacing w:after="0" w:afterAutospacing="off"/>
              <w:jc w:val="center"/>
              <w:rPr>
                <w:rFonts w:ascii="Times New Roman" w:hAnsi="Times New Roman" w:eastAsia="Times New Roman" w:cs="Times New Roman"/>
                <w:color w:val="000000" w:themeColor="text1" w:themeTint="FF" w:themeShade="FF"/>
                <w:sz w:val="18"/>
                <w:szCs w:val="18"/>
              </w:rPr>
            </w:pPr>
            <w:r w:rsidRPr="411449F2" w:rsidR="139F6553">
              <w:rPr>
                <w:rFonts w:ascii="Times New Roman" w:hAnsi="Times New Roman" w:eastAsia="Times New Roman" w:cs="Times New Roman"/>
                <w:color w:val="000000" w:themeColor="text1" w:themeTint="FF" w:themeShade="FF"/>
                <w:sz w:val="18"/>
                <w:szCs w:val="18"/>
              </w:rPr>
              <w:t>3.54</w:t>
            </w:r>
            <w:r w:rsidRPr="411449F2" w:rsidR="0FBCC73E">
              <w:rPr>
                <w:rFonts w:ascii="Times New Roman" w:hAnsi="Times New Roman" w:eastAsia="Times New Roman" w:cs="Times New Roman"/>
                <w:color w:val="000000" w:themeColor="text1" w:themeTint="FF" w:themeShade="FF"/>
                <w:sz w:val="18"/>
                <w:szCs w:val="18"/>
              </w:rPr>
              <w:t>1</w:t>
            </w:r>
            <w:r w:rsidRPr="411449F2" w:rsidR="29D7569B">
              <w:rPr>
                <w:rFonts w:ascii="Times New Roman" w:hAnsi="Times New Roman" w:eastAsia="Times New Roman" w:cs="Times New Roman"/>
                <w:color w:val="000000" w:themeColor="text1" w:themeTint="FF" w:themeShade="FF"/>
                <w:sz w:val="18"/>
                <w:szCs w:val="18"/>
              </w:rPr>
              <w:t>512</w:t>
            </w:r>
          </w:p>
        </w:tc>
        <w:tc>
          <w:tcPr>
            <w:tcW w:w="957" w:type="dxa"/>
            <w:tcMar/>
            <w:vAlign w:val="center"/>
          </w:tcPr>
          <w:p w:rsidR="75074500" w:rsidP="411449F2" w:rsidRDefault="75074500" w14:paraId="64D3D8E7" w14:textId="6D9D31E0">
            <w:pPr>
              <w:spacing w:after="0" w:afterAutospacing="off"/>
              <w:jc w:val="center"/>
              <w:rPr>
                <w:rFonts w:ascii="Times New Roman" w:hAnsi="Times New Roman" w:eastAsia="Times New Roman" w:cs="Times New Roman"/>
                <w:color w:val="000000" w:themeColor="text1" w:themeTint="FF" w:themeShade="FF"/>
                <w:sz w:val="18"/>
                <w:szCs w:val="18"/>
              </w:rPr>
            </w:pPr>
            <w:r w:rsidRPr="411449F2" w:rsidR="139F6553">
              <w:rPr>
                <w:rFonts w:ascii="Times New Roman" w:hAnsi="Times New Roman" w:eastAsia="Times New Roman" w:cs="Times New Roman"/>
                <w:color w:val="000000" w:themeColor="text1" w:themeTint="FF" w:themeShade="FF"/>
                <w:sz w:val="18"/>
                <w:szCs w:val="18"/>
              </w:rPr>
              <w:t>1</w:t>
            </w:r>
            <w:r w:rsidRPr="411449F2" w:rsidR="6C1E703E">
              <w:rPr>
                <w:rFonts w:ascii="Times New Roman" w:hAnsi="Times New Roman" w:eastAsia="Times New Roman" w:cs="Times New Roman"/>
                <w:color w:val="000000" w:themeColor="text1" w:themeTint="FF" w:themeShade="FF"/>
                <w:sz w:val="18"/>
                <w:szCs w:val="18"/>
              </w:rPr>
              <w:t>2.10918</w:t>
            </w:r>
          </w:p>
        </w:tc>
      </w:tr>
      <w:tr w:rsidR="411449F2" w:rsidTr="2CAEC2A9" w14:paraId="71348D5D">
        <w:trPr>
          <w:trHeight w:val="300"/>
        </w:trPr>
        <w:tc>
          <w:tcPr>
            <w:tcW w:w="1257" w:type="dxa"/>
            <w:tcMar/>
            <w:vAlign w:val="center"/>
          </w:tcPr>
          <w:p w:rsidR="4CE88821" w:rsidP="411449F2" w:rsidRDefault="4CE88821" w14:paraId="382BB635" w14:textId="27B0C255">
            <w:pPr>
              <w:pStyle w:val="Normal"/>
              <w:spacing w:after="0" w:afterAutospacing="off"/>
              <w:jc w:val="center"/>
              <w:rPr>
                <w:rFonts w:ascii="Times New Roman" w:hAnsi="Times New Roman" w:eastAsia="Times New Roman" w:cs="Times New Roman"/>
                <w:i w:val="0"/>
                <w:iCs w:val="0"/>
              </w:rPr>
            </w:pPr>
            <w:r w:rsidRPr="411449F2" w:rsidR="4CE88821">
              <w:rPr>
                <w:rFonts w:ascii="Times New Roman" w:hAnsi="Times New Roman" w:eastAsia="Times New Roman" w:cs="Times New Roman"/>
                <w:i w:val="0"/>
                <w:iCs w:val="0"/>
              </w:rPr>
              <w:t xml:space="preserve">Linear Regression + </w:t>
            </w:r>
            <w:r w:rsidRPr="411449F2" w:rsidR="4CE88821">
              <w:rPr>
                <w:rFonts w:ascii="Times New Roman" w:hAnsi="Times New Roman" w:eastAsia="Times New Roman" w:cs="Times New Roman"/>
                <w:i w:val="0"/>
                <w:iCs w:val="0"/>
              </w:rPr>
              <w:t>ARIMA(</w:t>
            </w:r>
            <w:r w:rsidRPr="411449F2" w:rsidR="4CE88821">
              <w:rPr>
                <w:rFonts w:ascii="Times New Roman" w:hAnsi="Times New Roman" w:eastAsia="Times New Roman" w:cs="Times New Roman"/>
                <w:i w:val="0"/>
                <w:iCs w:val="0"/>
              </w:rPr>
              <w:t>0,0,</w:t>
            </w:r>
            <w:r w:rsidRPr="411449F2" w:rsidR="4CE88821">
              <w:rPr>
                <w:rFonts w:ascii="Times New Roman" w:hAnsi="Times New Roman" w:eastAsia="Times New Roman" w:cs="Times New Roman"/>
                <w:i w:val="0"/>
                <w:iCs w:val="0"/>
              </w:rPr>
              <w:t>0)(</w:t>
            </w:r>
            <w:r w:rsidRPr="411449F2" w:rsidR="5B093F45">
              <w:rPr>
                <w:rFonts w:ascii="Times New Roman" w:hAnsi="Times New Roman" w:eastAsia="Times New Roman" w:cs="Times New Roman"/>
                <w:i w:val="0"/>
                <w:iCs w:val="0"/>
              </w:rPr>
              <w:t>0,0,2</w:t>
            </w:r>
            <w:r w:rsidRPr="411449F2" w:rsidR="4CE88821">
              <w:rPr>
                <w:rFonts w:ascii="Times New Roman" w:hAnsi="Times New Roman" w:eastAsia="Times New Roman" w:cs="Times New Roman"/>
                <w:i w:val="0"/>
                <w:iCs w:val="0"/>
              </w:rPr>
              <w:t>)</w:t>
            </w:r>
          </w:p>
        </w:tc>
        <w:tc>
          <w:tcPr>
            <w:tcW w:w="6078" w:type="dxa"/>
            <w:tcMar/>
            <w:vAlign w:val="center"/>
          </w:tcPr>
          <w:p w:rsidR="17FAAFE6" w:rsidP="5E8999D1" w:rsidRDefault="17FAAFE6" w14:paraId="11D94DBE" w14:textId="684D0B26">
            <w:pPr>
              <w:pStyle w:val="Normal"/>
              <w:bidi w:val="0"/>
              <w:spacing w:before="0" w:beforeAutospacing="off" w:after="0" w:afterAutospacing="off" w:line="274" w:lineRule="auto"/>
              <w:ind w:left="0" w:right="0"/>
              <w:jc w:val="center"/>
            </w:pPr>
            <w:r w:rsidR="7A8CFD4F">
              <w:drawing>
                <wp:inline wp14:editId="02AEF461" wp14:anchorId="2D3832BA">
                  <wp:extent cx="3714750" cy="657225"/>
                  <wp:effectExtent l="0" t="0" r="0" b="0"/>
                  <wp:docPr id="1862678643" name="" title=""/>
                  <wp:cNvGraphicFramePr>
                    <a:graphicFrameLocks noChangeAspect="1"/>
                  </wp:cNvGraphicFramePr>
                  <a:graphic>
                    <a:graphicData uri="http://schemas.openxmlformats.org/drawingml/2006/picture">
                      <pic:pic>
                        <pic:nvPicPr>
                          <pic:cNvPr id="0" name=""/>
                          <pic:cNvPicPr/>
                        </pic:nvPicPr>
                        <pic:blipFill>
                          <a:blip r:embed="Recacaa8d740942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714750" cy="657225"/>
                          </a:xfrm>
                          <a:prstGeom xmlns:a="http://schemas.openxmlformats.org/drawingml/2006/main" prst="rect">
                            <a:avLst/>
                          </a:prstGeom>
                        </pic:spPr>
                      </pic:pic>
                    </a:graphicData>
                  </a:graphic>
                </wp:inline>
              </w:drawing>
            </w:r>
          </w:p>
        </w:tc>
        <w:tc>
          <w:tcPr>
            <w:tcW w:w="1068" w:type="dxa"/>
            <w:tcMar/>
            <w:vAlign w:val="center"/>
          </w:tcPr>
          <w:p w:rsidR="3FC817B0" w:rsidP="411449F2" w:rsidRDefault="3FC817B0" w14:paraId="219BE9BC" w14:textId="6A377D54">
            <w:pPr>
              <w:pStyle w:val="Normal"/>
              <w:spacing w:after="0" w:afterAutospacing="off"/>
              <w:jc w:val="center"/>
              <w:rPr>
                <w:rFonts w:ascii="Times New Roman" w:hAnsi="Times New Roman" w:eastAsia="Times New Roman" w:cs="Times New Roman"/>
                <w:color w:val="000000" w:themeColor="text1" w:themeTint="FF" w:themeShade="FF"/>
                <w:sz w:val="18"/>
                <w:szCs w:val="18"/>
              </w:rPr>
            </w:pPr>
            <w:r w:rsidRPr="411449F2" w:rsidR="3FC817B0">
              <w:rPr>
                <w:rFonts w:ascii="Times New Roman" w:hAnsi="Times New Roman" w:eastAsia="Times New Roman" w:cs="Times New Roman"/>
                <w:color w:val="000000" w:themeColor="text1" w:themeTint="FF" w:themeShade="FF"/>
                <w:sz w:val="18"/>
                <w:szCs w:val="18"/>
              </w:rPr>
              <w:t xml:space="preserve">3.392988 </w:t>
            </w:r>
          </w:p>
        </w:tc>
        <w:tc>
          <w:tcPr>
            <w:tcW w:w="957" w:type="dxa"/>
            <w:tcMar/>
            <w:vAlign w:val="center"/>
          </w:tcPr>
          <w:p w:rsidR="3FC817B0" w:rsidP="411449F2" w:rsidRDefault="3FC817B0" w14:paraId="1DD2B867" w14:textId="08BA25DC">
            <w:pPr>
              <w:pStyle w:val="Normal"/>
              <w:spacing w:after="0" w:afterAutospacing="off"/>
              <w:jc w:val="center"/>
              <w:rPr>
                <w:rFonts w:ascii="Times New Roman" w:hAnsi="Times New Roman" w:eastAsia="Times New Roman" w:cs="Times New Roman"/>
                <w:color w:val="000000" w:themeColor="text1" w:themeTint="FF" w:themeShade="FF"/>
                <w:sz w:val="18"/>
                <w:szCs w:val="18"/>
              </w:rPr>
            </w:pPr>
            <w:r w:rsidRPr="411449F2" w:rsidR="3FC817B0">
              <w:rPr>
                <w:rFonts w:ascii="Times New Roman" w:hAnsi="Times New Roman" w:eastAsia="Times New Roman" w:cs="Times New Roman"/>
                <w:color w:val="000000" w:themeColor="text1" w:themeTint="FF" w:themeShade="FF"/>
                <w:sz w:val="18"/>
                <w:szCs w:val="18"/>
              </w:rPr>
              <w:t>11.62316</w:t>
            </w:r>
          </w:p>
        </w:tc>
      </w:tr>
      <w:tr w:rsidR="5E80C63E" w:rsidTr="2CAEC2A9" w14:paraId="6CE2A227">
        <w:trPr>
          <w:trHeight w:val="300"/>
        </w:trPr>
        <w:tc>
          <w:tcPr>
            <w:tcW w:w="1257" w:type="dxa"/>
            <w:tcMar/>
            <w:vAlign w:val="center"/>
          </w:tcPr>
          <w:p w:rsidR="36625FCF" w:rsidP="411449F2" w:rsidRDefault="36625FCF" w14:paraId="5DCBC86B" w14:textId="44A0BDB1">
            <w:pPr>
              <w:pStyle w:val="Normal"/>
              <w:spacing w:after="0" w:afterAutospacing="off"/>
              <w:jc w:val="center"/>
              <w:rPr>
                <w:rFonts w:ascii="Times New Roman" w:hAnsi="Times New Roman" w:eastAsia="Times New Roman" w:cs="Times New Roman"/>
                <w:i w:val="0"/>
                <w:iCs w:val="0"/>
              </w:rPr>
            </w:pPr>
            <w:r w:rsidRPr="411449F2" w:rsidR="7F293FC8">
              <w:rPr>
                <w:rFonts w:ascii="Times New Roman" w:hAnsi="Times New Roman" w:eastAsia="Times New Roman" w:cs="Times New Roman"/>
                <w:i w:val="0"/>
                <w:iCs w:val="0"/>
              </w:rPr>
              <w:t>Auto ARIMA</w:t>
            </w:r>
          </w:p>
        </w:tc>
        <w:tc>
          <w:tcPr>
            <w:tcW w:w="6078" w:type="dxa"/>
            <w:tcMar/>
            <w:vAlign w:val="center"/>
          </w:tcPr>
          <w:p w:rsidR="56833ED2" w:rsidP="411449F2" w:rsidRDefault="56833ED2" w14:paraId="07359F7D" w14:textId="400FD132">
            <w:pPr>
              <w:pStyle w:val="Normal"/>
              <w:bidi w:val="0"/>
              <w:spacing w:after="0" w:afterAutospacing="off"/>
              <w:jc w:val="center"/>
            </w:pPr>
            <w:r w:rsidR="738121F6">
              <w:drawing>
                <wp:inline wp14:editId="7EC16FF0" wp14:anchorId="4C0820B3">
                  <wp:extent cx="3714750" cy="1000125"/>
                  <wp:effectExtent l="0" t="0" r="0" b="0"/>
                  <wp:docPr id="275265873" name="" title=""/>
                  <wp:cNvGraphicFramePr>
                    <a:graphicFrameLocks noChangeAspect="1"/>
                  </wp:cNvGraphicFramePr>
                  <a:graphic>
                    <a:graphicData uri="http://schemas.openxmlformats.org/drawingml/2006/picture">
                      <pic:pic>
                        <pic:nvPicPr>
                          <pic:cNvPr id="0" name=""/>
                          <pic:cNvPicPr/>
                        </pic:nvPicPr>
                        <pic:blipFill>
                          <a:blip r:embed="Re5b946575b814fef">
                            <a:extLst>
                              <a:ext xmlns:a="http://schemas.openxmlformats.org/drawingml/2006/main" uri="{28A0092B-C50C-407E-A947-70E740481C1C}">
                                <a14:useLocalDpi val="0"/>
                              </a:ext>
                            </a:extLst>
                          </a:blip>
                          <a:stretch>
                            <a:fillRect/>
                          </a:stretch>
                        </pic:blipFill>
                        <pic:spPr>
                          <a:xfrm>
                            <a:off x="0" y="0"/>
                            <a:ext cx="3714750" cy="1000125"/>
                          </a:xfrm>
                          <a:prstGeom prst="rect">
                            <a:avLst/>
                          </a:prstGeom>
                        </pic:spPr>
                      </pic:pic>
                    </a:graphicData>
                  </a:graphic>
                </wp:inline>
              </w:drawing>
            </w:r>
            <w:r>
              <w:br/>
            </w:r>
          </w:p>
        </w:tc>
        <w:tc>
          <w:tcPr>
            <w:tcW w:w="1068" w:type="dxa"/>
            <w:tcMar/>
            <w:vAlign w:val="center"/>
          </w:tcPr>
          <w:p w:rsidR="127192EB" w:rsidP="411449F2" w:rsidRDefault="127192EB" w14:paraId="284DA6E6" w14:textId="09ECD435">
            <w:pPr>
              <w:spacing w:after="0" w:afterAutospacing="off"/>
              <w:jc w:val="center"/>
              <w:rPr>
                <w:rFonts w:ascii="Times New Roman" w:hAnsi="Times New Roman" w:eastAsia="Times New Roman" w:cs="Times New Roman"/>
                <w:color w:val="000000" w:themeColor="text1" w:themeTint="FF" w:themeShade="FF"/>
                <w:sz w:val="18"/>
                <w:szCs w:val="18"/>
              </w:rPr>
            </w:pPr>
            <w:r w:rsidRPr="411449F2" w:rsidR="41B855D2">
              <w:rPr>
                <w:rFonts w:ascii="Times New Roman" w:hAnsi="Times New Roman" w:eastAsia="Times New Roman" w:cs="Times New Roman"/>
                <w:color w:val="000000" w:themeColor="text1" w:themeTint="FF" w:themeShade="FF"/>
                <w:sz w:val="18"/>
                <w:szCs w:val="18"/>
              </w:rPr>
              <w:t>3.606936</w:t>
            </w:r>
          </w:p>
        </w:tc>
        <w:tc>
          <w:tcPr>
            <w:tcW w:w="957" w:type="dxa"/>
            <w:tcMar/>
            <w:vAlign w:val="center"/>
          </w:tcPr>
          <w:p w:rsidR="127192EB" w:rsidP="411449F2" w:rsidRDefault="127192EB" w14:paraId="42635EDA" w14:textId="56FC97F8">
            <w:pPr>
              <w:spacing w:after="0" w:afterAutospacing="off"/>
              <w:jc w:val="center"/>
              <w:rPr>
                <w:rFonts w:ascii="Times New Roman" w:hAnsi="Times New Roman" w:eastAsia="Times New Roman" w:cs="Times New Roman"/>
                <w:color w:val="000000" w:themeColor="text1" w:themeTint="FF" w:themeShade="FF"/>
                <w:sz w:val="18"/>
                <w:szCs w:val="18"/>
              </w:rPr>
            </w:pPr>
            <w:r w:rsidRPr="411449F2" w:rsidR="41B855D2">
              <w:rPr>
                <w:rFonts w:ascii="Times New Roman" w:hAnsi="Times New Roman" w:eastAsia="Times New Roman" w:cs="Times New Roman"/>
                <w:color w:val="000000" w:themeColor="text1" w:themeTint="FF" w:themeShade="FF"/>
                <w:sz w:val="18"/>
                <w:szCs w:val="18"/>
              </w:rPr>
              <w:t>12.69013</w:t>
            </w:r>
          </w:p>
        </w:tc>
      </w:tr>
      <w:tr w:rsidR="5E80C63E" w:rsidTr="2CAEC2A9" w14:paraId="2238F21F">
        <w:trPr>
          <w:trHeight w:val="300"/>
        </w:trPr>
        <w:tc>
          <w:tcPr>
            <w:tcW w:w="1257" w:type="dxa"/>
            <w:tcMar/>
            <w:vAlign w:val="center"/>
          </w:tcPr>
          <w:p w:rsidR="5E80C63E" w:rsidP="411449F2" w:rsidRDefault="5E80C63E" w14:paraId="32DCA4B2" w14:textId="61294DEF">
            <w:pPr>
              <w:pStyle w:val="Normal"/>
              <w:spacing w:after="0" w:afterAutospacing="off"/>
              <w:jc w:val="center"/>
              <w:rPr>
                <w:rFonts w:ascii="Times New Roman" w:hAnsi="Times New Roman" w:eastAsia="Times New Roman" w:cs="Times New Roman"/>
                <w:i w:val="0"/>
                <w:iCs w:val="0"/>
              </w:rPr>
            </w:pPr>
            <w:r w:rsidRPr="411449F2" w:rsidR="0BCD52E5">
              <w:rPr>
                <w:rFonts w:ascii="Times New Roman" w:hAnsi="Times New Roman" w:eastAsia="Times New Roman" w:cs="Times New Roman"/>
                <w:i w:val="0"/>
                <w:iCs w:val="0"/>
              </w:rPr>
              <w:t>Neural Network</w:t>
            </w:r>
          </w:p>
        </w:tc>
        <w:tc>
          <w:tcPr>
            <w:tcW w:w="6078" w:type="dxa"/>
            <w:tcMar/>
            <w:vAlign w:val="center"/>
          </w:tcPr>
          <w:p w:rsidR="5E80C63E" w:rsidP="411449F2" w:rsidRDefault="5E80C63E" w14:paraId="094181F4" w14:textId="74D6F478">
            <w:pPr>
              <w:pStyle w:val="Normal"/>
              <w:spacing w:after="0" w:afterAutospacing="off"/>
              <w:jc w:val="center"/>
              <w:rPr>
                <w:rFonts w:ascii="Times New Roman" w:hAnsi="Times New Roman" w:eastAsia="Times New Roman" w:cs="Times New Roman"/>
                <w:i w:val="0"/>
                <w:iCs w:val="0"/>
              </w:rPr>
            </w:pPr>
            <w:r w:rsidR="0BCD52E5">
              <w:drawing>
                <wp:inline wp14:editId="57E59DFC" wp14:anchorId="2846CA93">
                  <wp:extent cx="3714750" cy="838200"/>
                  <wp:effectExtent l="0" t="0" r="0" b="0"/>
                  <wp:docPr id="2012865035" name="" title=""/>
                  <wp:cNvGraphicFramePr>
                    <a:graphicFrameLocks noChangeAspect="1"/>
                  </wp:cNvGraphicFramePr>
                  <a:graphic>
                    <a:graphicData uri="http://schemas.openxmlformats.org/drawingml/2006/picture">
                      <pic:pic>
                        <pic:nvPicPr>
                          <pic:cNvPr id="0" name=""/>
                          <pic:cNvPicPr/>
                        </pic:nvPicPr>
                        <pic:blipFill>
                          <a:blip r:embed="Rba2d1176e38243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14750" cy="838200"/>
                          </a:xfrm>
                          <a:prstGeom prst="rect">
                            <a:avLst/>
                          </a:prstGeom>
                        </pic:spPr>
                      </pic:pic>
                    </a:graphicData>
                  </a:graphic>
                </wp:inline>
              </w:drawing>
            </w:r>
          </w:p>
        </w:tc>
        <w:tc>
          <w:tcPr>
            <w:tcW w:w="1068" w:type="dxa"/>
            <w:tcMar/>
            <w:vAlign w:val="center"/>
          </w:tcPr>
          <w:p w:rsidR="5E80C63E" w:rsidP="411449F2" w:rsidRDefault="5E80C63E" w14:paraId="185F0148" w14:textId="3B761DCC">
            <w:pPr>
              <w:pStyle w:val="Normal"/>
              <w:spacing w:after="0" w:afterAutospacing="off"/>
              <w:jc w:val="center"/>
              <w:rPr>
                <w:rFonts w:ascii="Times New Roman" w:hAnsi="Times New Roman" w:eastAsia="Times New Roman" w:cs="Times New Roman"/>
                <w:i w:val="0"/>
                <w:iCs w:val="0"/>
                <w:sz w:val="18"/>
                <w:szCs w:val="18"/>
              </w:rPr>
            </w:pPr>
            <w:r w:rsidRPr="411449F2" w:rsidR="0C5A2D93">
              <w:rPr>
                <w:rFonts w:ascii="Times New Roman" w:hAnsi="Times New Roman" w:eastAsia="Times New Roman" w:cs="Times New Roman"/>
                <w:i w:val="0"/>
                <w:iCs w:val="0"/>
                <w:sz w:val="18"/>
                <w:szCs w:val="18"/>
              </w:rPr>
              <w:t>2.139696</w:t>
            </w:r>
          </w:p>
        </w:tc>
        <w:tc>
          <w:tcPr>
            <w:tcW w:w="957" w:type="dxa"/>
            <w:tcMar/>
            <w:vAlign w:val="center"/>
          </w:tcPr>
          <w:p w:rsidR="5E80C63E" w:rsidP="411449F2" w:rsidRDefault="5E80C63E" w14:paraId="3F825D5D" w14:textId="20961F4B">
            <w:pPr>
              <w:pStyle w:val="Normal"/>
              <w:spacing w:after="0" w:afterAutospacing="off"/>
              <w:jc w:val="center"/>
              <w:rPr>
                <w:rFonts w:ascii="Times New Roman" w:hAnsi="Times New Roman" w:eastAsia="Times New Roman" w:cs="Times New Roman"/>
                <w:i w:val="0"/>
                <w:iCs w:val="0"/>
                <w:sz w:val="18"/>
                <w:szCs w:val="18"/>
              </w:rPr>
            </w:pPr>
            <w:r w:rsidRPr="411449F2" w:rsidR="0C5A2D93">
              <w:rPr>
                <w:rFonts w:ascii="Times New Roman" w:hAnsi="Times New Roman" w:eastAsia="Times New Roman" w:cs="Times New Roman"/>
                <w:i w:val="0"/>
                <w:iCs w:val="0"/>
                <w:sz w:val="18"/>
                <w:szCs w:val="18"/>
              </w:rPr>
              <w:t>6.616387</w:t>
            </w:r>
          </w:p>
        </w:tc>
      </w:tr>
      <w:tr w:rsidR="5E80C63E" w:rsidTr="2CAEC2A9" w14:paraId="633CFE5C">
        <w:trPr>
          <w:trHeight w:val="300"/>
        </w:trPr>
        <w:tc>
          <w:tcPr>
            <w:tcW w:w="1257" w:type="dxa"/>
            <w:tcMar/>
            <w:vAlign w:val="center"/>
          </w:tcPr>
          <w:p w:rsidR="5E80C63E" w:rsidP="411449F2" w:rsidRDefault="5E80C63E" w14:paraId="2404B608" w14:textId="26CEC147">
            <w:pPr>
              <w:pStyle w:val="Normal"/>
              <w:spacing w:after="0" w:afterAutospacing="off"/>
              <w:jc w:val="center"/>
              <w:rPr>
                <w:rFonts w:ascii="Times New Roman" w:hAnsi="Times New Roman" w:eastAsia="Times New Roman" w:cs="Times New Roman"/>
                <w:i w:val="0"/>
                <w:iCs w:val="0"/>
              </w:rPr>
            </w:pPr>
          </w:p>
        </w:tc>
        <w:tc>
          <w:tcPr>
            <w:tcW w:w="6078" w:type="dxa"/>
            <w:tcMar/>
            <w:vAlign w:val="center"/>
          </w:tcPr>
          <w:p w:rsidR="5E80C63E" w:rsidP="411449F2" w:rsidRDefault="5E80C63E" w14:paraId="62ABB8F2" w14:textId="26CEC147">
            <w:pPr>
              <w:pStyle w:val="Normal"/>
              <w:spacing w:after="0" w:afterAutospacing="off"/>
              <w:jc w:val="center"/>
              <w:rPr>
                <w:rFonts w:ascii="Times New Roman" w:hAnsi="Times New Roman" w:eastAsia="Times New Roman" w:cs="Times New Roman"/>
                <w:i w:val="0"/>
                <w:iCs w:val="0"/>
              </w:rPr>
            </w:pPr>
          </w:p>
        </w:tc>
        <w:tc>
          <w:tcPr>
            <w:tcW w:w="1068" w:type="dxa"/>
            <w:tcMar/>
            <w:vAlign w:val="center"/>
          </w:tcPr>
          <w:p w:rsidR="5E80C63E" w:rsidP="411449F2" w:rsidRDefault="5E80C63E" w14:paraId="013A5390" w14:textId="26CEC147">
            <w:pPr>
              <w:pStyle w:val="Normal"/>
              <w:spacing w:after="0" w:afterAutospacing="off"/>
              <w:jc w:val="center"/>
              <w:rPr>
                <w:rFonts w:ascii="Times New Roman" w:hAnsi="Times New Roman" w:eastAsia="Times New Roman" w:cs="Times New Roman"/>
                <w:i w:val="0"/>
                <w:iCs w:val="0"/>
                <w:sz w:val="18"/>
                <w:szCs w:val="18"/>
              </w:rPr>
            </w:pPr>
          </w:p>
        </w:tc>
        <w:tc>
          <w:tcPr>
            <w:tcW w:w="957" w:type="dxa"/>
            <w:tcMar/>
            <w:vAlign w:val="center"/>
          </w:tcPr>
          <w:p w:rsidR="5E80C63E" w:rsidP="411449F2" w:rsidRDefault="5E80C63E" w14:paraId="1055FDE8" w14:textId="26CEC147">
            <w:pPr>
              <w:pStyle w:val="Normal"/>
              <w:spacing w:after="0" w:afterAutospacing="off"/>
              <w:jc w:val="center"/>
              <w:rPr>
                <w:rFonts w:ascii="Times New Roman" w:hAnsi="Times New Roman" w:eastAsia="Times New Roman" w:cs="Times New Roman"/>
                <w:i w:val="0"/>
                <w:iCs w:val="0"/>
                <w:sz w:val="18"/>
                <w:szCs w:val="18"/>
              </w:rPr>
            </w:pPr>
          </w:p>
        </w:tc>
      </w:tr>
      <w:tr w:rsidR="5E80C63E" w:rsidTr="2CAEC2A9" w14:paraId="6EDACC5F">
        <w:trPr>
          <w:trHeight w:val="300"/>
        </w:trPr>
        <w:tc>
          <w:tcPr>
            <w:tcW w:w="1257" w:type="dxa"/>
            <w:tcMar/>
            <w:vAlign w:val="center"/>
          </w:tcPr>
          <w:p w:rsidR="5E80C63E" w:rsidP="411449F2" w:rsidRDefault="5E80C63E" w14:paraId="7DE356D9" w14:textId="26CEC147">
            <w:pPr>
              <w:pStyle w:val="Normal"/>
              <w:spacing w:after="0" w:afterAutospacing="off"/>
              <w:jc w:val="center"/>
              <w:rPr>
                <w:rFonts w:ascii="Times New Roman" w:hAnsi="Times New Roman" w:eastAsia="Times New Roman" w:cs="Times New Roman"/>
                <w:i w:val="0"/>
                <w:iCs w:val="0"/>
              </w:rPr>
            </w:pPr>
          </w:p>
        </w:tc>
        <w:tc>
          <w:tcPr>
            <w:tcW w:w="6078" w:type="dxa"/>
            <w:tcMar/>
            <w:vAlign w:val="center"/>
          </w:tcPr>
          <w:p w:rsidR="5E80C63E" w:rsidP="411449F2" w:rsidRDefault="5E80C63E" w14:paraId="01975ED9" w14:textId="26CEC147">
            <w:pPr>
              <w:pStyle w:val="Normal"/>
              <w:spacing w:after="0" w:afterAutospacing="off"/>
              <w:jc w:val="center"/>
              <w:rPr>
                <w:rFonts w:ascii="Times New Roman" w:hAnsi="Times New Roman" w:eastAsia="Times New Roman" w:cs="Times New Roman"/>
                <w:i w:val="0"/>
                <w:iCs w:val="0"/>
              </w:rPr>
            </w:pPr>
          </w:p>
        </w:tc>
        <w:tc>
          <w:tcPr>
            <w:tcW w:w="1068" w:type="dxa"/>
            <w:tcMar/>
            <w:vAlign w:val="center"/>
          </w:tcPr>
          <w:p w:rsidR="5E80C63E" w:rsidP="411449F2" w:rsidRDefault="5E80C63E" w14:paraId="78BB6009" w14:textId="26CEC147">
            <w:pPr>
              <w:pStyle w:val="Normal"/>
              <w:spacing w:after="0" w:afterAutospacing="off"/>
              <w:jc w:val="center"/>
              <w:rPr>
                <w:rFonts w:ascii="Times New Roman" w:hAnsi="Times New Roman" w:eastAsia="Times New Roman" w:cs="Times New Roman"/>
                <w:i w:val="0"/>
                <w:iCs w:val="0"/>
                <w:sz w:val="18"/>
                <w:szCs w:val="18"/>
              </w:rPr>
            </w:pPr>
          </w:p>
        </w:tc>
        <w:tc>
          <w:tcPr>
            <w:tcW w:w="957" w:type="dxa"/>
            <w:tcMar/>
            <w:vAlign w:val="center"/>
          </w:tcPr>
          <w:p w:rsidR="5E80C63E" w:rsidP="411449F2" w:rsidRDefault="5E80C63E" w14:paraId="63384D34" w14:textId="26CEC147">
            <w:pPr>
              <w:pStyle w:val="Normal"/>
              <w:spacing w:after="0" w:afterAutospacing="off"/>
              <w:jc w:val="center"/>
              <w:rPr>
                <w:rFonts w:ascii="Times New Roman" w:hAnsi="Times New Roman" w:eastAsia="Times New Roman" w:cs="Times New Roman"/>
                <w:i w:val="0"/>
                <w:iCs w:val="0"/>
                <w:sz w:val="18"/>
                <w:szCs w:val="18"/>
              </w:rPr>
            </w:pPr>
          </w:p>
        </w:tc>
      </w:tr>
    </w:tbl>
    <w:p w:rsidR="503A8E28" w:rsidP="411449F2" w:rsidRDefault="503A8E28" w14:paraId="401BA656" w14:textId="123B86C5">
      <w:pPr>
        <w:pStyle w:val="Normal"/>
        <w:jc w:val="center"/>
        <w:rPr>
          <w:rFonts w:ascii="Times New Roman" w:hAnsi="Times New Roman" w:eastAsia="Times New Roman" w:cs="Times New Roman"/>
          <w:i w:val="1"/>
          <w:iCs w:val="1"/>
        </w:rPr>
      </w:pPr>
      <w:r w:rsidRPr="411449F2" w:rsidR="503A8E28">
        <w:rPr>
          <w:rFonts w:ascii="Times New Roman" w:hAnsi="Times New Roman" w:eastAsia="Times New Roman" w:cs="Times New Roman"/>
          <w:i w:val="1"/>
          <w:iCs w:val="1"/>
        </w:rPr>
        <w:t xml:space="preserve">Table </w:t>
      </w:r>
      <w:r w:rsidRPr="411449F2" w:rsidR="1FE76EAF">
        <w:rPr>
          <w:rFonts w:ascii="Times New Roman" w:hAnsi="Times New Roman" w:eastAsia="Times New Roman" w:cs="Times New Roman"/>
          <w:i w:val="1"/>
          <w:iCs w:val="1"/>
          <w:highlight w:val="green"/>
        </w:rPr>
        <w:t>#</w:t>
      </w:r>
      <w:r w:rsidRPr="411449F2" w:rsidR="503A8E28">
        <w:rPr>
          <w:rFonts w:ascii="Times New Roman" w:hAnsi="Times New Roman" w:eastAsia="Times New Roman" w:cs="Times New Roman"/>
          <w:i w:val="1"/>
          <w:iCs w:val="1"/>
        </w:rPr>
        <w:t xml:space="preserve">: Forecasted Time Series Plots using Linear Regression, Auto ARIMA, </w:t>
      </w:r>
      <w:r w:rsidRPr="411449F2" w:rsidR="503A8E28">
        <w:rPr>
          <w:rFonts w:ascii="Times New Roman" w:hAnsi="Times New Roman" w:eastAsia="Times New Roman" w:cs="Times New Roman"/>
          <w:i w:val="1"/>
          <w:iCs w:val="1"/>
          <w:highlight w:val="yellow"/>
        </w:rPr>
        <w:t>[OTHER MODELS]</w:t>
      </w:r>
      <w:r w:rsidRPr="411449F2" w:rsidR="503A8E28">
        <w:rPr>
          <w:rFonts w:ascii="Times New Roman" w:hAnsi="Times New Roman" w:eastAsia="Times New Roman" w:cs="Times New Roman"/>
          <w:i w:val="1"/>
          <w:iCs w:val="1"/>
        </w:rPr>
        <w:t xml:space="preserve"> of Taylor Cone height at 2850V and their associated RMSE and MAPE</w:t>
      </w:r>
      <w:r w:rsidRPr="411449F2" w:rsidR="59CD5331">
        <w:rPr>
          <w:rFonts w:ascii="Times New Roman" w:hAnsi="Times New Roman" w:eastAsia="Times New Roman" w:cs="Times New Roman"/>
          <w:i w:val="1"/>
          <w:iCs w:val="1"/>
        </w:rPr>
        <w:t xml:space="preserve"> for the testing sets</w:t>
      </w:r>
      <w:r w:rsidRPr="411449F2" w:rsidR="503A8E28">
        <w:rPr>
          <w:rFonts w:ascii="Times New Roman" w:hAnsi="Times New Roman" w:eastAsia="Times New Roman" w:cs="Times New Roman"/>
          <w:i w:val="1"/>
          <w:iCs w:val="1"/>
        </w:rPr>
        <w:t>.</w:t>
      </w:r>
    </w:p>
    <w:p w:rsidR="007A5DE4" w:rsidP="007A5DE4" w:rsidRDefault="007A5DE4" w14:paraId="4231C5C1" w14:textId="00380CED">
      <w:pPr>
        <w:pStyle w:val="Heading2"/>
        <w:rPr>
          <w:rFonts w:ascii="Times New Roman" w:hAnsi="Times New Roman" w:eastAsia="Times New Roman" w:cs="Times New Roman"/>
        </w:rPr>
      </w:pPr>
      <w:r w:rsidRPr="5E80C63E" w:rsidR="007A5DE4">
        <w:rPr>
          <w:rFonts w:ascii="Times New Roman" w:hAnsi="Times New Roman" w:eastAsia="Times New Roman" w:cs="Times New Roman"/>
        </w:rPr>
        <w:t>Results</w:t>
      </w:r>
    </w:p>
    <w:p w:rsidR="007A5DE4" w:rsidP="007A5DE4" w:rsidRDefault="007A5DE4" w14:paraId="0A7C4CEA" w14:textId="77777777">
      <w:pPr>
        <w:rPr>
          <w:rFonts w:ascii="Times New Roman" w:hAnsi="Times New Roman" w:eastAsia="Times New Roman" w:cs="Times New Roman"/>
          <w:sz w:val="24"/>
          <w:szCs w:val="24"/>
        </w:rPr>
      </w:pPr>
    </w:p>
    <w:p w:rsidR="007A5DE4" w:rsidP="00DC58DC" w:rsidRDefault="007A5DE4" w14:paraId="7A6650AC" w14:textId="77777777">
      <w:pPr>
        <w:pStyle w:val="Heading2"/>
        <w:rPr>
          <w:rFonts w:ascii="Times New Roman" w:hAnsi="Times New Roman" w:eastAsia="Times New Roman" w:cs="Times New Roman"/>
        </w:rPr>
      </w:pPr>
    </w:p>
    <w:p w:rsidR="32301A35" w:rsidP="5E80C63E" w:rsidRDefault="32301A35" w14:paraId="0480EC9A" w14:textId="68062A7B">
      <w:pPr>
        <w:pStyle w:val="Heading2"/>
        <w:rPr>
          <w:rFonts w:ascii="Times New Roman" w:hAnsi="Times New Roman" w:eastAsia="Times New Roman" w:cs="Times New Roman"/>
        </w:rPr>
      </w:pPr>
      <w:commentRangeStart w:id="1604731224"/>
      <w:r w:rsidRPr="5E80C63E" w:rsidR="32301A35">
        <w:rPr>
          <w:rFonts w:ascii="Times New Roman" w:hAnsi="Times New Roman" w:eastAsia="Times New Roman" w:cs="Times New Roman"/>
        </w:rPr>
        <w:t>Discussion</w:t>
      </w:r>
      <w:commentRangeEnd w:id="1604731224"/>
      <w:r>
        <w:rPr>
          <w:rStyle w:val="CommentReference"/>
        </w:rPr>
        <w:commentReference w:id="1604731224"/>
      </w:r>
    </w:p>
    <w:p w:rsidR="31407552" w:rsidP="5E80C63E" w:rsidRDefault="31407552" w14:paraId="068E6E07" w14:textId="4F7BB4BF">
      <w:pPr>
        <w:pStyle w:val="Heading2"/>
        <w:spacing w:after="120" w:afterAutospacing="off"/>
        <w:rPr>
          <w:rFonts w:ascii="Times New Roman" w:hAnsi="Times New Roman" w:eastAsia="Times New Roman" w:cs="Times New Roman"/>
          <w:color w:val="90A1CF" w:themeColor="accent1" w:themeTint="99" w:themeShade="FF"/>
          <w:sz w:val="24"/>
          <w:szCs w:val="24"/>
        </w:rPr>
      </w:pPr>
      <w:r w:rsidRPr="5E80C63E" w:rsidR="31407552">
        <w:rPr>
          <w:rFonts w:ascii="Times New Roman" w:hAnsi="Times New Roman" w:eastAsia="Times New Roman" w:cs="Times New Roman"/>
          <w:color w:val="90A1CF" w:themeColor="accent1" w:themeTint="99" w:themeShade="FF"/>
          <w:sz w:val="24"/>
          <w:szCs w:val="24"/>
        </w:rPr>
        <w:t>Limitations</w:t>
      </w:r>
    </w:p>
    <w:p w:rsidRPr="00DC58DC" w:rsidR="00DC58DC" w:rsidP="5E80C63E" w:rsidRDefault="00DC58DC" w14:paraId="44476A6E" w14:textId="5DAE3439">
      <w:pPr>
        <w:ind w:left="0"/>
        <w:jc w:val="both"/>
        <w:rPr>
          <w:rFonts w:ascii="Times New Roman" w:hAnsi="Times New Roman" w:cs="Times New Roman"/>
          <w:sz w:val="22"/>
          <w:szCs w:val="22"/>
        </w:rPr>
      </w:pPr>
      <w:commentRangeStart w:id="1036303773"/>
      <w:r w:rsidRPr="5E80C63E" w:rsidR="00DC58DC">
        <w:rPr>
          <w:rFonts w:ascii="Times New Roman" w:hAnsi="Times New Roman" w:cs="Times New Roman"/>
          <w:sz w:val="22"/>
          <w:szCs w:val="22"/>
        </w:rPr>
        <w:t xml:space="preserve">The datasets used in this project were obtained from a zero-gravity flight test, which may not be readily available in </w:t>
      </w:r>
      <w:r w:rsidRPr="5E80C63E" w:rsidR="00DC58DC">
        <w:rPr>
          <w:rFonts w:ascii="Times New Roman" w:hAnsi="Times New Roman" w:cs="Times New Roman"/>
          <w:sz w:val="22"/>
          <w:szCs w:val="22"/>
        </w:rPr>
        <w:t>large quantities</w:t>
      </w:r>
      <w:r w:rsidRPr="5E80C63E" w:rsidR="00DC58DC">
        <w:rPr>
          <w:rFonts w:ascii="Times New Roman" w:hAnsi="Times New Roman" w:cs="Times New Roman"/>
          <w:sz w:val="22"/>
          <w:szCs w:val="22"/>
        </w:rPr>
        <w:t xml:space="preserve">. This may limit the ability to train and test </w:t>
      </w:r>
      <w:r w:rsidRPr="5E80C63E" w:rsidR="5940638B">
        <w:rPr>
          <w:rFonts w:ascii="Times New Roman" w:hAnsi="Times New Roman" w:cs="Times New Roman"/>
          <w:sz w:val="22"/>
          <w:szCs w:val="22"/>
        </w:rPr>
        <w:t xml:space="preserve">future </w:t>
      </w:r>
      <w:r w:rsidRPr="5E80C63E" w:rsidR="00DC58DC">
        <w:rPr>
          <w:rFonts w:ascii="Times New Roman" w:hAnsi="Times New Roman" w:cs="Times New Roman"/>
          <w:sz w:val="22"/>
          <w:szCs w:val="22"/>
        </w:rPr>
        <w:t>models</w:t>
      </w:r>
      <w:r w:rsidRPr="5E80C63E" w:rsidR="44BBD0E1">
        <w:rPr>
          <w:rFonts w:ascii="Times New Roman" w:hAnsi="Times New Roman" w:cs="Times New Roman"/>
          <w:sz w:val="22"/>
          <w:szCs w:val="22"/>
        </w:rPr>
        <w:t xml:space="preserve"> to </w:t>
      </w:r>
      <w:r w:rsidRPr="5E80C63E" w:rsidR="44BBD0E1">
        <w:rPr>
          <w:rFonts w:ascii="Times New Roman" w:hAnsi="Times New Roman" w:cs="Times New Roman"/>
          <w:sz w:val="22"/>
          <w:szCs w:val="22"/>
        </w:rPr>
        <w:t>validate</w:t>
      </w:r>
      <w:r w:rsidRPr="5E80C63E" w:rsidR="44BBD0E1">
        <w:rPr>
          <w:rFonts w:ascii="Times New Roman" w:hAnsi="Times New Roman" w:cs="Times New Roman"/>
          <w:sz w:val="22"/>
          <w:szCs w:val="22"/>
        </w:rPr>
        <w:t xml:space="preserve"> these methods</w:t>
      </w:r>
      <w:r w:rsidRPr="5E80C63E" w:rsidR="00DC58DC">
        <w:rPr>
          <w:rFonts w:ascii="Times New Roman" w:hAnsi="Times New Roman" w:cs="Times New Roman"/>
          <w:sz w:val="22"/>
          <w:szCs w:val="22"/>
        </w:rPr>
        <w:t>.</w:t>
      </w:r>
      <w:r w:rsidRPr="5E80C63E" w:rsidR="4B35710F">
        <w:rPr>
          <w:rFonts w:ascii="Times New Roman" w:hAnsi="Times New Roman" w:cs="Times New Roman"/>
          <w:sz w:val="22"/>
          <w:szCs w:val="22"/>
        </w:rPr>
        <w:t xml:space="preserve"> </w:t>
      </w:r>
      <w:r w:rsidRPr="5E80C63E" w:rsidR="00DC58DC">
        <w:rPr>
          <w:rFonts w:ascii="Times New Roman" w:hAnsi="Times New Roman" w:cs="Times New Roman"/>
          <w:sz w:val="22"/>
          <w:szCs w:val="22"/>
        </w:rPr>
        <w:t xml:space="preserve">The EHD printing process involves a complex physics phenomenon, which may be difficult to model accurately. The Taylor Cone height is one critical parameter that depends on the ink type and is affected by </w:t>
      </w:r>
      <w:r w:rsidRPr="5E80C63E" w:rsidR="00DC58DC">
        <w:rPr>
          <w:rFonts w:ascii="Times New Roman" w:hAnsi="Times New Roman" w:cs="Times New Roman"/>
          <w:sz w:val="22"/>
          <w:szCs w:val="22"/>
        </w:rPr>
        <w:t>various factors</w:t>
      </w:r>
      <w:r w:rsidRPr="5E80C63E" w:rsidR="00DC58DC">
        <w:rPr>
          <w:rFonts w:ascii="Times New Roman" w:hAnsi="Times New Roman" w:cs="Times New Roman"/>
          <w:sz w:val="22"/>
          <w:szCs w:val="22"/>
        </w:rPr>
        <w:t xml:space="preserve"> such as voltage level, fluid properties, and environmental conditions. Understanding and accounting for these factors </w:t>
      </w:r>
      <w:r w:rsidRPr="5E80C63E" w:rsidR="19AFB3EC">
        <w:rPr>
          <w:rFonts w:ascii="Times New Roman" w:hAnsi="Times New Roman" w:cs="Times New Roman"/>
          <w:sz w:val="22"/>
          <w:szCs w:val="22"/>
        </w:rPr>
        <w:t xml:space="preserve">is </w:t>
      </w:r>
      <w:r w:rsidRPr="5E80C63E" w:rsidR="00DC58DC">
        <w:rPr>
          <w:rFonts w:ascii="Times New Roman" w:hAnsi="Times New Roman" w:cs="Times New Roman"/>
          <w:sz w:val="22"/>
          <w:szCs w:val="22"/>
        </w:rPr>
        <w:t>challenging.</w:t>
      </w:r>
      <w:r w:rsidRPr="5E80C63E" w:rsidR="64EEE035">
        <w:rPr>
          <w:rFonts w:ascii="Times New Roman" w:hAnsi="Times New Roman" w:cs="Times New Roman"/>
          <w:sz w:val="22"/>
          <w:szCs w:val="22"/>
        </w:rPr>
        <w:t xml:space="preserve"> </w:t>
      </w:r>
      <w:r w:rsidRPr="5E80C63E" w:rsidR="00DC58DC">
        <w:rPr>
          <w:rFonts w:ascii="Times New Roman" w:hAnsi="Times New Roman" w:cs="Times New Roman"/>
          <w:sz w:val="22"/>
          <w:szCs w:val="22"/>
        </w:rPr>
        <w:t xml:space="preserve">The datasets used in this project were </w:t>
      </w:r>
      <w:r w:rsidRPr="5E80C63E" w:rsidR="00DC58DC">
        <w:rPr>
          <w:rFonts w:ascii="Times New Roman" w:hAnsi="Times New Roman" w:cs="Times New Roman"/>
          <w:sz w:val="22"/>
          <w:szCs w:val="22"/>
        </w:rPr>
        <w:t>observed</w:t>
      </w:r>
      <w:r w:rsidRPr="5E80C63E" w:rsidR="00DC58DC">
        <w:rPr>
          <w:rFonts w:ascii="Times New Roman" w:hAnsi="Times New Roman" w:cs="Times New Roman"/>
          <w:sz w:val="22"/>
          <w:szCs w:val="22"/>
        </w:rPr>
        <w:t xml:space="preserve"> to have a significant amount of noise, which may affect the accuracy of the models. Preprocessing techniques </w:t>
      </w:r>
      <w:r w:rsidRPr="5E80C63E" w:rsidR="25D34A8B">
        <w:rPr>
          <w:rFonts w:ascii="Times New Roman" w:hAnsi="Times New Roman" w:cs="Times New Roman"/>
          <w:sz w:val="22"/>
          <w:szCs w:val="22"/>
        </w:rPr>
        <w:t xml:space="preserve">are </w:t>
      </w:r>
      <w:r w:rsidRPr="5E80C63E" w:rsidR="00DC58DC">
        <w:rPr>
          <w:rFonts w:ascii="Times New Roman" w:hAnsi="Times New Roman" w:cs="Times New Roman"/>
          <w:sz w:val="22"/>
          <w:szCs w:val="22"/>
        </w:rPr>
        <w:t>required</w:t>
      </w:r>
      <w:r w:rsidRPr="5E80C63E" w:rsidR="00DC58DC">
        <w:rPr>
          <w:rFonts w:ascii="Times New Roman" w:hAnsi="Times New Roman" w:cs="Times New Roman"/>
          <w:sz w:val="22"/>
          <w:szCs w:val="22"/>
        </w:rPr>
        <w:t xml:space="preserve"> to remove the noise and extract useful information.</w:t>
      </w:r>
      <w:r w:rsidRPr="5E80C63E" w:rsidR="7D4428D4">
        <w:rPr>
          <w:rFonts w:ascii="Times New Roman" w:hAnsi="Times New Roman" w:cs="Times New Roman"/>
          <w:sz w:val="22"/>
          <w:szCs w:val="22"/>
        </w:rPr>
        <w:t xml:space="preserve"> </w:t>
      </w:r>
      <w:r w:rsidRPr="5E80C63E" w:rsidR="00DC58DC">
        <w:rPr>
          <w:rFonts w:ascii="Times New Roman" w:hAnsi="Times New Roman" w:cs="Times New Roman"/>
          <w:sz w:val="22"/>
          <w:szCs w:val="22"/>
        </w:rPr>
        <w:t>The models developed in this project may not</w:t>
      </w:r>
      <w:r w:rsidRPr="5E80C63E" w:rsidR="00DC58DC">
        <w:rPr>
          <w:rFonts w:ascii="Times New Roman" w:hAnsi="Times New Roman" w:cs="Times New Roman"/>
          <w:sz w:val="22"/>
          <w:szCs w:val="22"/>
        </w:rPr>
        <w:t xml:space="preserve"> </w:t>
      </w:r>
      <w:r w:rsidRPr="5E80C63E" w:rsidR="00DC58DC">
        <w:rPr>
          <w:rFonts w:ascii="Times New Roman" w:hAnsi="Times New Roman" w:cs="Times New Roman"/>
          <w:sz w:val="22"/>
          <w:szCs w:val="22"/>
        </w:rPr>
        <w:t>provid</w:t>
      </w:r>
      <w:r w:rsidRPr="5E80C63E" w:rsidR="00DC58DC">
        <w:rPr>
          <w:rFonts w:ascii="Times New Roman" w:hAnsi="Times New Roman" w:cs="Times New Roman"/>
          <w:sz w:val="22"/>
          <w:szCs w:val="22"/>
        </w:rPr>
        <w:t>e</w:t>
      </w:r>
      <w:r w:rsidRPr="5E80C63E" w:rsidR="00DC58DC">
        <w:rPr>
          <w:rFonts w:ascii="Times New Roman" w:hAnsi="Times New Roman" w:cs="Times New Roman"/>
          <w:sz w:val="22"/>
          <w:szCs w:val="22"/>
        </w:rPr>
        <w:t xml:space="preserve"> a clear explanation of how they arrived at their predictions. This may limit their interpretability, and it may be difficult to</w:t>
      </w:r>
      <w:r w:rsidRPr="5E80C63E" w:rsidR="00DC58DC">
        <w:rPr>
          <w:rFonts w:ascii="Times New Roman" w:hAnsi="Times New Roman" w:cs="Times New Roman"/>
          <w:sz w:val="22"/>
          <w:szCs w:val="22"/>
        </w:rPr>
        <w:t xml:space="preserve"> </w:t>
      </w:r>
      <w:r w:rsidRPr="5E80C63E" w:rsidR="00DC58DC">
        <w:rPr>
          <w:rFonts w:ascii="Times New Roman" w:hAnsi="Times New Roman" w:cs="Times New Roman"/>
          <w:sz w:val="22"/>
          <w:szCs w:val="22"/>
        </w:rPr>
        <w:t>identif</w:t>
      </w:r>
      <w:r w:rsidRPr="5E80C63E" w:rsidR="00DC58DC">
        <w:rPr>
          <w:rFonts w:ascii="Times New Roman" w:hAnsi="Times New Roman" w:cs="Times New Roman"/>
          <w:sz w:val="22"/>
          <w:szCs w:val="22"/>
        </w:rPr>
        <w:t>y</w:t>
      </w:r>
      <w:r w:rsidRPr="5E80C63E" w:rsidR="00DC58DC">
        <w:rPr>
          <w:rFonts w:ascii="Times New Roman" w:hAnsi="Times New Roman" w:cs="Times New Roman"/>
          <w:sz w:val="22"/>
          <w:szCs w:val="22"/>
        </w:rPr>
        <w:t xml:space="preserve"> and address any issues or biases in the models.</w:t>
      </w:r>
      <w:commentRangeEnd w:id="1036303773"/>
      <w:r>
        <w:rPr>
          <w:rStyle w:val="CommentReference"/>
        </w:rPr>
        <w:commentReference w:id="1036303773"/>
      </w:r>
    </w:p>
    <w:p w:rsidR="017BA620" w:rsidP="5E80C63E" w:rsidRDefault="017BA620" w14:paraId="2695BFE0" w14:textId="368489CE">
      <w:pPr>
        <w:pStyle w:val="Heading2"/>
        <w:spacing w:after="120" w:afterAutospacing="off"/>
        <w:rPr>
          <w:rFonts w:ascii="Times New Roman" w:hAnsi="Times New Roman" w:eastAsia="Times New Roman" w:cs="Times New Roman"/>
          <w:color w:val="90A1CF" w:themeColor="accent1" w:themeTint="99" w:themeShade="FF"/>
          <w:sz w:val="24"/>
          <w:szCs w:val="24"/>
        </w:rPr>
      </w:pPr>
      <w:r w:rsidRPr="5E80C63E" w:rsidR="017BA620">
        <w:rPr>
          <w:rFonts w:ascii="Times New Roman" w:hAnsi="Times New Roman" w:eastAsia="Times New Roman" w:cs="Times New Roman"/>
          <w:color w:val="90A1CF" w:themeColor="accent1" w:themeTint="99" w:themeShade="FF"/>
          <w:sz w:val="24"/>
          <w:szCs w:val="24"/>
        </w:rPr>
        <w:t>Future Directions</w:t>
      </w:r>
    </w:p>
    <w:p w:rsidR="5E80C63E" w:rsidP="5E80C63E" w:rsidRDefault="5E80C63E" w14:paraId="61AB81DD" w14:textId="0146B176">
      <w:pPr>
        <w:pStyle w:val="Normal"/>
        <w:ind w:left="0"/>
        <w:jc w:val="both"/>
        <w:rPr>
          <w:rFonts w:ascii="Times New Roman" w:hAnsi="Times New Roman" w:cs="Times New Roman"/>
          <w:sz w:val="22"/>
          <w:szCs w:val="22"/>
        </w:rPr>
      </w:pPr>
    </w:p>
    <w:p w:rsidRPr="00DC58DC" w:rsidR="00DC58DC" w:rsidP="5E80C63E" w:rsidRDefault="00DC58DC" w14:paraId="7D52A9CA" w14:textId="77777777">
      <w:pPr>
        <w:rPr>
          <w:sz w:val="22"/>
          <w:szCs w:val="22"/>
        </w:rPr>
      </w:pPr>
    </w:p>
    <w:p w:rsidR="75509508" w:rsidP="5E80C63E" w:rsidRDefault="75509508" w14:paraId="1F78852D" w14:textId="32F5D768">
      <w:pPr>
        <w:rPr>
          <w:rFonts w:ascii="Times New Roman" w:hAnsi="Times New Roman" w:eastAsia="Times New Roman" w:cs="Times New Roman"/>
          <w:sz w:val="22"/>
          <w:szCs w:val="22"/>
        </w:rPr>
      </w:pPr>
    </w:p>
    <w:p w:rsidR="75509508" w:rsidP="75509508" w:rsidRDefault="75509508" w14:paraId="00D392AE" w14:textId="026D5B67">
      <w:pPr>
        <w:rPr>
          <w:rFonts w:ascii="Times New Roman" w:hAnsi="Times New Roman" w:eastAsia="Times New Roman" w:cs="Times New Roman"/>
          <w:sz w:val="24"/>
          <w:szCs w:val="24"/>
        </w:rPr>
      </w:pPr>
    </w:p>
    <w:p w:rsidR="75509508" w:rsidP="75509508" w:rsidRDefault="75509508" w14:paraId="52A4A81E" w14:textId="0DF76086">
      <w:pPr>
        <w:rPr>
          <w:rFonts w:ascii="Times New Roman" w:hAnsi="Times New Roman" w:eastAsia="Times New Roman" w:cs="Times New Roman"/>
          <w:sz w:val="24"/>
          <w:szCs w:val="24"/>
        </w:rPr>
      </w:pPr>
    </w:p>
    <w:p w:rsidR="243484B3" w:rsidP="243484B3" w:rsidRDefault="243484B3" w14:paraId="2A18A96E" w14:textId="2C84C668">
      <w:pPr>
        <w:pStyle w:val="Normal"/>
        <w:rPr>
          <w:rFonts w:ascii="Times New Roman" w:hAnsi="Times New Roman" w:eastAsia="Times New Roman" w:cs="Times New Roman"/>
          <w:sz w:val="24"/>
          <w:szCs w:val="24"/>
        </w:rPr>
      </w:pPr>
    </w:p>
    <w:p w:rsidR="243484B3" w:rsidP="243484B3" w:rsidRDefault="243484B3" w14:paraId="260E2C7F" w14:textId="7AF9D0A2">
      <w:pPr>
        <w:pStyle w:val="Normal"/>
        <w:rPr>
          <w:rFonts w:ascii="Times New Roman" w:hAnsi="Times New Roman" w:eastAsia="Times New Roman" w:cs="Times New Roman"/>
          <w:sz w:val="24"/>
          <w:szCs w:val="24"/>
        </w:rPr>
      </w:pPr>
    </w:p>
    <w:p w:rsidR="243484B3" w:rsidP="243484B3" w:rsidRDefault="243484B3" w14:paraId="4513325A" w14:textId="701FB605">
      <w:pPr>
        <w:pStyle w:val="Normal"/>
        <w:rPr>
          <w:rFonts w:ascii="Times New Roman" w:hAnsi="Times New Roman" w:eastAsia="Times New Roman" w:cs="Times New Roman"/>
          <w:sz w:val="24"/>
          <w:szCs w:val="24"/>
        </w:rPr>
      </w:pPr>
    </w:p>
    <w:p w:rsidR="243484B3" w:rsidP="243484B3" w:rsidRDefault="243484B3" w14:paraId="63E06AEB" w14:textId="412DA425">
      <w:pPr>
        <w:pStyle w:val="Normal"/>
        <w:rPr>
          <w:rFonts w:ascii="Times New Roman" w:hAnsi="Times New Roman" w:eastAsia="Times New Roman" w:cs="Times New Roman"/>
          <w:sz w:val="24"/>
          <w:szCs w:val="24"/>
        </w:rPr>
      </w:pPr>
    </w:p>
    <w:p w:rsidR="243484B3" w:rsidP="243484B3" w:rsidRDefault="243484B3" w14:paraId="7BD4C086" w14:textId="4CC2ACFA">
      <w:pPr>
        <w:pStyle w:val="Normal"/>
        <w:rPr>
          <w:rFonts w:ascii="Times New Roman" w:hAnsi="Times New Roman" w:eastAsia="Times New Roman" w:cs="Times New Roman"/>
          <w:sz w:val="24"/>
          <w:szCs w:val="24"/>
        </w:rPr>
      </w:pPr>
    </w:p>
    <w:p w:rsidRPr="001567D6" w:rsidR="001567D6" w:rsidP="75509508" w:rsidRDefault="001567D6" w14:paraId="6B8FD026" w14:textId="77777777">
      <w:pPr>
        <w:spacing w:line="180" w:lineRule="auto"/>
        <w:rPr>
          <w:rFonts w:ascii="Times New Roman" w:hAnsi="Times New Roman" w:eastAsia="Times New Roman" w:cs="Times New Roman"/>
          <w:sz w:val="24"/>
          <w:szCs w:val="24"/>
        </w:rPr>
      </w:pPr>
    </w:p>
    <w:p w:rsidRPr="0041596C" w:rsidR="0041596C" w:rsidP="0041596C" w:rsidRDefault="0041596C" w14:paraId="74B88FB9" w14:textId="77777777"/>
    <w:p w:rsidR="3804100C" w:rsidP="19C841E7" w:rsidRDefault="3804100C" w14:paraId="263D2751" w14:textId="47333B02">
      <w:pPr>
        <w:pStyle w:val="Heading2"/>
        <w:rPr>
          <w:rStyle w:val="Heading1Char"/>
          <w:rFonts w:ascii="Times New Roman" w:hAnsi="Times New Roman" w:cs="Times New Roman"/>
          <w:sz w:val="28"/>
        </w:rPr>
      </w:pPr>
      <w:r w:rsidRPr="19C841E7">
        <w:rPr>
          <w:rStyle w:val="Heading1Char"/>
          <w:rFonts w:ascii="Times New Roman" w:hAnsi="Times New Roman" w:cs="Times New Roman"/>
          <w:sz w:val="28"/>
        </w:rPr>
        <w:t>References</w:t>
      </w:r>
    </w:p>
    <w:p w:rsidR="5C1971D0" w:rsidP="243484B3" w:rsidRDefault="5C1971D0" w14:paraId="1315750E" w14:textId="73A7E596">
      <w:pPr>
        <w:pStyle w:val="Normal"/>
        <w:spacing w:before="240"/>
        <w:ind w:left="567" w:hanging="567"/>
        <w:rPr>
          <w:rFonts w:ascii="Times New Roman" w:hAnsi="Times New Roman" w:eastAsia="Times New Roman" w:cs="Times New Roman"/>
          <w:sz w:val="24"/>
          <w:szCs w:val="24"/>
        </w:rPr>
      </w:pPr>
      <w:r w:rsidRPr="687CDBB6" w:rsidR="5C1971D0">
        <w:rPr>
          <w:rFonts w:ascii="Times New Roman" w:hAnsi="Times New Roman" w:eastAsia="Times New Roman" w:cs="Times New Roman"/>
          <w:sz w:val="24"/>
          <w:szCs w:val="24"/>
        </w:rPr>
        <w:t>[1]</w:t>
      </w:r>
      <w:r w:rsidRPr="687CDBB6" w:rsidR="30E42212">
        <w:rPr>
          <w:rFonts w:ascii="Times New Roman" w:hAnsi="Times New Roman" w:eastAsia="Times New Roman" w:cs="Times New Roman"/>
          <w:sz w:val="24"/>
          <w:szCs w:val="24"/>
        </w:rPr>
        <w:t xml:space="preserve"> </w:t>
      </w:r>
      <w:r w:rsidRPr="687CDBB6" w:rsidR="02F46814">
        <w:rPr>
          <w:rFonts w:ascii="Times New Roman" w:hAnsi="Times New Roman" w:eastAsia="Times New Roman" w:cs="Times New Roman"/>
          <w:noProof w:val="0"/>
          <w:sz w:val="24"/>
          <w:szCs w:val="24"/>
          <w:lang w:val="en-US"/>
        </w:rPr>
        <w:t xml:space="preserve">“Fourier transform,” </w:t>
      </w:r>
      <w:r w:rsidRPr="687CDBB6" w:rsidR="02F46814">
        <w:rPr>
          <w:rFonts w:ascii="Times New Roman" w:hAnsi="Times New Roman" w:eastAsia="Times New Roman" w:cs="Times New Roman"/>
          <w:i w:val="1"/>
          <w:iCs w:val="1"/>
          <w:noProof w:val="0"/>
          <w:sz w:val="24"/>
          <w:szCs w:val="24"/>
          <w:lang w:val="en-US"/>
        </w:rPr>
        <w:t>Wikipedia</w:t>
      </w:r>
      <w:r w:rsidRPr="687CDBB6" w:rsidR="02F46814">
        <w:rPr>
          <w:rFonts w:ascii="Times New Roman" w:hAnsi="Times New Roman" w:eastAsia="Times New Roman" w:cs="Times New Roman"/>
          <w:noProof w:val="0"/>
          <w:sz w:val="24"/>
          <w:szCs w:val="24"/>
          <w:lang w:val="en-US"/>
        </w:rPr>
        <w:t xml:space="preserve">, 01-Apr-2023. [Online]. Available: </w:t>
      </w:r>
      <w:hyperlink r:id="R724271aa1ae5438c">
        <w:r w:rsidRPr="687CDBB6" w:rsidR="02F46814">
          <w:rPr>
            <w:rStyle w:val="Hyperlink"/>
            <w:rFonts w:ascii="Times New Roman" w:hAnsi="Times New Roman" w:eastAsia="Times New Roman" w:cs="Times New Roman"/>
            <w:noProof w:val="0"/>
            <w:sz w:val="24"/>
            <w:szCs w:val="24"/>
            <w:lang w:val="en-US"/>
          </w:rPr>
          <w:t>https://en.wikipedia.org/wiki/Fourier_transform</w:t>
        </w:r>
      </w:hyperlink>
      <w:r w:rsidRPr="687CDBB6" w:rsidR="02F46814">
        <w:rPr>
          <w:rFonts w:ascii="Times New Roman" w:hAnsi="Times New Roman" w:eastAsia="Times New Roman" w:cs="Times New Roman"/>
          <w:noProof w:val="0"/>
          <w:sz w:val="24"/>
          <w:szCs w:val="24"/>
          <w:lang w:val="en-US"/>
        </w:rPr>
        <w:t>. [Accessed: 11-Apr-2023].</w:t>
      </w:r>
    </w:p>
    <w:p w:rsidR="2884CD00" w:rsidP="687CDBB6" w:rsidRDefault="2884CD00" w14:paraId="132A1569" w14:textId="352FBA96">
      <w:pPr>
        <w:pStyle w:val="Heading2"/>
        <w:spacing w:after="240"/>
        <w:rPr>
          <w:rFonts w:ascii="Times New Roman" w:hAnsi="Times New Roman" w:cs="Times New Roman"/>
        </w:rPr>
      </w:pPr>
      <w:r w:rsidRPr="687CDBB6" w:rsidR="2884CD00">
        <w:rPr>
          <w:rStyle w:val="Heading1Char"/>
          <w:rFonts w:ascii="Times New Roman" w:hAnsi="Times New Roman" w:cs="Times New Roman"/>
          <w:sz w:val="28"/>
          <w:szCs w:val="28"/>
        </w:rPr>
        <w:t xml:space="preserve">Appendix </w:t>
      </w:r>
      <w:r w:rsidRPr="687CDBB6" w:rsidR="691517BE">
        <w:rPr>
          <w:rStyle w:val="Heading1Char"/>
          <w:rFonts w:ascii="Times New Roman" w:hAnsi="Times New Roman" w:cs="Times New Roman"/>
          <w:sz w:val="28"/>
          <w:szCs w:val="28"/>
        </w:rPr>
        <w:t>A</w:t>
      </w:r>
    </w:p>
    <w:tbl>
      <w:tblPr>
        <w:tblStyle w:val="TableGrid"/>
        <w:tblW w:w="0" w:type="auto"/>
        <w:tblLayout w:type="fixed"/>
        <w:tblLook w:val="06A0" w:firstRow="1" w:lastRow="0" w:firstColumn="1" w:lastColumn="0" w:noHBand="1" w:noVBand="1"/>
      </w:tblPr>
      <w:tblGrid>
        <w:gridCol w:w="9360"/>
      </w:tblGrid>
      <w:tr w:rsidR="687CDBB6" w:rsidTr="411449F2" w14:paraId="070C3486">
        <w:trPr>
          <w:trHeight w:val="525"/>
        </w:trPr>
        <w:tc>
          <w:tcPr>
            <w:tcW w:w="9360" w:type="dxa"/>
            <w:tcMar/>
            <w:vAlign w:val="center"/>
          </w:tcPr>
          <w:p w:rsidR="2884CD00" w:rsidP="411449F2" w:rsidRDefault="2884CD00" w14:paraId="0627806A" w14:textId="628C1CDC">
            <w:pPr>
              <w:pStyle w:val="Normal"/>
              <w:spacing w:after="0" w:afterAutospacing="off"/>
              <w:contextualSpacing/>
              <w:jc w:val="center"/>
              <w:rPr>
                <w:rFonts w:ascii="Times New Roman" w:hAnsi="Times New Roman" w:eastAsia="Times New Roman" w:cs="Times New Roman"/>
                <w:b w:val="1"/>
                <w:bCs w:val="1"/>
                <w:sz w:val="24"/>
                <w:szCs w:val="24"/>
              </w:rPr>
            </w:pPr>
            <w:r w:rsidRPr="411449F2" w:rsidR="2884CD00">
              <w:rPr>
                <w:rFonts w:ascii="Times New Roman" w:hAnsi="Times New Roman" w:eastAsia="Times New Roman" w:cs="Times New Roman"/>
                <w:b w:val="1"/>
                <w:bCs w:val="1"/>
                <w:sz w:val="24"/>
                <w:szCs w:val="24"/>
              </w:rPr>
              <w:t>Time Series Graphs</w:t>
            </w:r>
          </w:p>
        </w:tc>
      </w:tr>
      <w:tr w:rsidR="687CDBB6" w:rsidTr="411449F2" w14:paraId="117E636A">
        <w:trPr>
          <w:trHeight w:val="1530"/>
        </w:trPr>
        <w:tc>
          <w:tcPr>
            <w:tcW w:w="9360" w:type="dxa"/>
            <w:tcMar/>
            <w:vAlign w:val="center"/>
          </w:tcPr>
          <w:p w:rsidR="2A70328D" w:rsidP="687CDBB6" w:rsidRDefault="2A70328D" w14:paraId="14286CD9" w14:textId="2E1DE65B">
            <w:pPr>
              <w:pStyle w:val="Normal"/>
              <w:bidi w:val="0"/>
              <w:spacing w:before="0" w:beforeAutospacing="off" w:after="0" w:afterAutospacing="off" w:line="240" w:lineRule="auto"/>
              <w:ind w:left="0" w:right="0"/>
              <w:contextualSpacing/>
              <w:jc w:val="center"/>
              <w:rPr>
                <w:rFonts w:ascii="Times New Roman" w:hAnsi="Times New Roman" w:eastAsia="Times New Roman" w:cs="Times New Roman"/>
                <w:sz w:val="24"/>
                <w:szCs w:val="24"/>
              </w:rPr>
            </w:pPr>
            <w:r w:rsidR="04EAB6EE">
              <w:drawing>
                <wp:inline wp14:editId="4E3B644C" wp14:anchorId="3E9BB261">
                  <wp:extent cx="5800725" cy="725091"/>
                  <wp:effectExtent l="0" t="0" r="0" b="0"/>
                  <wp:docPr id="495162637" name="" title=""/>
                  <wp:cNvGraphicFramePr>
                    <a:graphicFrameLocks noChangeAspect="1"/>
                  </wp:cNvGraphicFramePr>
                  <a:graphic>
                    <a:graphicData uri="http://schemas.openxmlformats.org/drawingml/2006/picture">
                      <pic:pic>
                        <pic:nvPicPr>
                          <pic:cNvPr id="0" name=""/>
                          <pic:cNvPicPr/>
                        </pic:nvPicPr>
                        <pic:blipFill>
                          <a:blip r:embed="Rbc386091f3344e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0725" cy="725091"/>
                          </a:xfrm>
                          <a:prstGeom prst="rect">
                            <a:avLst/>
                          </a:prstGeom>
                        </pic:spPr>
                      </pic:pic>
                    </a:graphicData>
                  </a:graphic>
                </wp:inline>
              </w:drawing>
            </w:r>
          </w:p>
        </w:tc>
      </w:tr>
      <w:tr w:rsidR="687CDBB6" w:rsidTr="411449F2" w14:paraId="0B78DCE8">
        <w:trPr>
          <w:trHeight w:val="300"/>
        </w:trPr>
        <w:tc>
          <w:tcPr>
            <w:tcW w:w="9360" w:type="dxa"/>
            <w:tcMar/>
            <w:vAlign w:val="center"/>
          </w:tcPr>
          <w:p w:rsidR="2A70328D" w:rsidP="687CDBB6" w:rsidRDefault="2A70328D" w14:paraId="126CC2B5" w14:textId="4D33884A">
            <w:pPr>
              <w:pStyle w:val="Normal"/>
              <w:spacing w:after="0" w:afterAutospacing="off" w:line="240" w:lineRule="auto"/>
              <w:contextualSpacing/>
              <w:jc w:val="center"/>
              <w:rPr>
                <w:rFonts w:ascii="Times New Roman" w:hAnsi="Times New Roman" w:eastAsia="Times New Roman" w:cs="Times New Roman"/>
                <w:sz w:val="24"/>
                <w:szCs w:val="24"/>
              </w:rPr>
            </w:pPr>
            <w:r w:rsidR="04EAB6EE">
              <w:drawing>
                <wp:inline wp14:editId="262DEB7F" wp14:anchorId="532A6EC4">
                  <wp:extent cx="5772150" cy="721519"/>
                  <wp:effectExtent l="0" t="0" r="0" b="0"/>
                  <wp:docPr id="1478551687" name="" title=""/>
                  <wp:cNvGraphicFramePr>
                    <a:graphicFrameLocks noChangeAspect="1"/>
                  </wp:cNvGraphicFramePr>
                  <a:graphic>
                    <a:graphicData uri="http://schemas.openxmlformats.org/drawingml/2006/picture">
                      <pic:pic>
                        <pic:nvPicPr>
                          <pic:cNvPr id="0" name=""/>
                          <pic:cNvPicPr/>
                        </pic:nvPicPr>
                        <pic:blipFill>
                          <a:blip r:embed="Rbd9201d39db04b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72150" cy="721519"/>
                          </a:xfrm>
                          <a:prstGeom prst="rect">
                            <a:avLst/>
                          </a:prstGeom>
                        </pic:spPr>
                      </pic:pic>
                    </a:graphicData>
                  </a:graphic>
                </wp:inline>
              </w:drawing>
            </w:r>
          </w:p>
        </w:tc>
      </w:tr>
      <w:tr w:rsidR="687CDBB6" w:rsidTr="411449F2" w14:paraId="14BC9A1E">
        <w:trPr>
          <w:trHeight w:val="300"/>
        </w:trPr>
        <w:tc>
          <w:tcPr>
            <w:tcW w:w="9360" w:type="dxa"/>
            <w:tcMar/>
            <w:vAlign w:val="center"/>
          </w:tcPr>
          <w:p w:rsidR="0B85DFF7" w:rsidP="687CDBB6" w:rsidRDefault="0B85DFF7" w14:paraId="4B14E1E6" w14:textId="2644CD11">
            <w:pPr>
              <w:pStyle w:val="Normal"/>
              <w:spacing w:after="0" w:afterAutospacing="off" w:line="240" w:lineRule="auto"/>
              <w:contextualSpacing/>
              <w:jc w:val="center"/>
              <w:rPr>
                <w:rFonts w:ascii="Times New Roman" w:hAnsi="Times New Roman" w:eastAsia="Times New Roman" w:cs="Times New Roman"/>
                <w:sz w:val="24"/>
                <w:szCs w:val="24"/>
              </w:rPr>
            </w:pPr>
            <w:r w:rsidR="706699E2">
              <w:drawing>
                <wp:inline wp14:editId="3BF23BE3" wp14:anchorId="2CD39AE4">
                  <wp:extent cx="5791202" cy="735965"/>
                  <wp:effectExtent l="0" t="0" r="0" b="0"/>
                  <wp:docPr id="101885152" name="" title=""/>
                  <wp:cNvGraphicFramePr>
                    <a:graphicFrameLocks noChangeAspect="1"/>
                  </wp:cNvGraphicFramePr>
                  <a:graphic>
                    <a:graphicData uri="http://schemas.openxmlformats.org/drawingml/2006/picture">
                      <pic:pic>
                        <pic:nvPicPr>
                          <pic:cNvPr id="0" name=""/>
                          <pic:cNvPicPr/>
                        </pic:nvPicPr>
                        <pic:blipFill>
                          <a:blip r:embed="Rcdb85d9afc0f4b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1202" cy="735965"/>
                          </a:xfrm>
                          <a:prstGeom prst="rect">
                            <a:avLst/>
                          </a:prstGeom>
                        </pic:spPr>
                      </pic:pic>
                    </a:graphicData>
                  </a:graphic>
                </wp:inline>
              </w:drawing>
            </w:r>
          </w:p>
        </w:tc>
      </w:tr>
      <w:tr w:rsidR="687CDBB6" w:rsidTr="411449F2" w14:paraId="2531DE76">
        <w:trPr>
          <w:trHeight w:val="300"/>
        </w:trPr>
        <w:tc>
          <w:tcPr>
            <w:tcW w:w="9360" w:type="dxa"/>
            <w:tcMar/>
            <w:vAlign w:val="center"/>
          </w:tcPr>
          <w:p w:rsidR="0B85DFF7" w:rsidP="687CDBB6" w:rsidRDefault="0B85DFF7" w14:paraId="7AED6C47" w14:textId="310A4DF5">
            <w:pPr>
              <w:pStyle w:val="Normal"/>
              <w:spacing w:after="0" w:afterAutospacing="off" w:line="240" w:lineRule="auto"/>
              <w:contextualSpacing/>
              <w:jc w:val="center"/>
              <w:rPr>
                <w:rFonts w:ascii="Times New Roman" w:hAnsi="Times New Roman" w:eastAsia="Times New Roman" w:cs="Times New Roman"/>
                <w:sz w:val="24"/>
                <w:szCs w:val="24"/>
              </w:rPr>
            </w:pPr>
            <w:r w:rsidR="706699E2">
              <w:drawing>
                <wp:inline wp14:editId="051E2B6F" wp14:anchorId="7F0B0BAA">
                  <wp:extent cx="5819776" cy="727472"/>
                  <wp:effectExtent l="0" t="0" r="0" b="0"/>
                  <wp:docPr id="1829612978" name="" title=""/>
                  <wp:cNvGraphicFramePr>
                    <a:graphicFrameLocks noChangeAspect="1"/>
                  </wp:cNvGraphicFramePr>
                  <a:graphic>
                    <a:graphicData uri="http://schemas.openxmlformats.org/drawingml/2006/picture">
                      <pic:pic>
                        <pic:nvPicPr>
                          <pic:cNvPr id="0" name=""/>
                          <pic:cNvPicPr/>
                        </pic:nvPicPr>
                        <pic:blipFill>
                          <a:blip r:embed="Rc1a823b30c9342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9776" cy="727472"/>
                          </a:xfrm>
                          <a:prstGeom prst="rect">
                            <a:avLst/>
                          </a:prstGeom>
                        </pic:spPr>
                      </pic:pic>
                    </a:graphicData>
                  </a:graphic>
                </wp:inline>
              </w:drawing>
            </w:r>
          </w:p>
        </w:tc>
      </w:tr>
      <w:tr w:rsidR="687CDBB6" w:rsidTr="411449F2" w14:paraId="2614F47A">
        <w:trPr>
          <w:trHeight w:val="300"/>
        </w:trPr>
        <w:tc>
          <w:tcPr>
            <w:tcW w:w="9360" w:type="dxa"/>
            <w:tcMar/>
            <w:vAlign w:val="center"/>
          </w:tcPr>
          <w:p w:rsidR="09C2A526" w:rsidP="411449F2" w:rsidRDefault="09C2A526" w14:paraId="7B7ECC5A" w14:textId="1A58A89D">
            <w:pPr>
              <w:pStyle w:val="Normal"/>
              <w:spacing w:after="0" w:afterAutospacing="off" w:line="240" w:lineRule="auto"/>
              <w:contextualSpacing/>
              <w:jc w:val="center"/>
              <w:rPr>
                <w:rFonts w:ascii="Times New Roman" w:hAnsi="Times New Roman" w:eastAsia="Times New Roman" w:cs="Times New Roman"/>
                <w:b w:val="0"/>
                <w:bCs w:val="0"/>
                <w:i w:val="1"/>
                <w:iCs w:val="1"/>
                <w:caps w:val="0"/>
                <w:smallCaps w:val="0"/>
                <w:noProof w:val="0"/>
                <w:color w:val="000000" w:themeColor="text1" w:themeTint="FF" w:themeShade="FF"/>
                <w:sz w:val="21"/>
                <w:szCs w:val="21"/>
                <w:lang w:val="en-US"/>
              </w:rPr>
            </w:pPr>
            <w:r w:rsidR="28B82298">
              <w:drawing>
                <wp:inline wp14:editId="1B4A37A8" wp14:anchorId="72D2DDED">
                  <wp:extent cx="5799362" cy="845740"/>
                  <wp:effectExtent l="0" t="0" r="0" b="0"/>
                  <wp:docPr id="712892419" name="" title=""/>
                  <wp:cNvGraphicFramePr>
                    <a:graphicFrameLocks noChangeAspect="1"/>
                  </wp:cNvGraphicFramePr>
                  <a:graphic>
                    <a:graphicData uri="http://schemas.openxmlformats.org/drawingml/2006/picture">
                      <pic:pic>
                        <pic:nvPicPr>
                          <pic:cNvPr id="0" name=""/>
                          <pic:cNvPicPr/>
                        </pic:nvPicPr>
                        <pic:blipFill>
                          <a:blip r:embed="R89743fe222da4d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9362" cy="845740"/>
                          </a:xfrm>
                          <a:prstGeom prst="rect">
                            <a:avLst/>
                          </a:prstGeom>
                        </pic:spPr>
                      </pic:pic>
                    </a:graphicData>
                  </a:graphic>
                </wp:inline>
              </w:drawing>
            </w:r>
          </w:p>
        </w:tc>
      </w:tr>
    </w:tbl>
    <w:p w:rsidR="22739C11" w:rsidP="411449F2" w:rsidRDefault="22739C11" w14:paraId="4A38ADCE" w14:textId="2F907CCE">
      <w:pPr>
        <w:spacing w:before="240" w:after="0" w:afterAutospacing="off"/>
        <w:jc w:val="center"/>
        <w:rPr>
          <w:rFonts w:ascii="Times New Roman" w:hAnsi="Times New Roman" w:eastAsia="Times New Roman" w:cs="Times New Roman"/>
          <w:i w:val="1"/>
          <w:iCs w:val="1"/>
        </w:rPr>
      </w:pPr>
      <w:r w:rsidRPr="411449F2" w:rsidR="22739C11">
        <w:rPr>
          <w:rFonts w:ascii="Times New Roman" w:hAnsi="Times New Roman" w:eastAsia="Times New Roman" w:cs="Times New Roman"/>
          <w:i w:val="1"/>
          <w:iCs w:val="1"/>
        </w:rPr>
        <w:t>Table 1: Time series graphs for each voltage level: 1950V, 2100V, 2150V, 2200V, and 2850</w:t>
      </w:r>
      <w:r w:rsidRPr="411449F2" w:rsidR="22739C11">
        <w:rPr>
          <w:rFonts w:ascii="Times New Roman" w:hAnsi="Times New Roman" w:eastAsia="Times New Roman" w:cs="Times New Roman"/>
          <w:i w:val="1"/>
          <w:iCs w:val="1"/>
        </w:rPr>
        <w:t>V .</w:t>
      </w:r>
    </w:p>
    <w:p w:rsidRPr="007A5DE4" w:rsidR="19C841E7" w:rsidP="411449F2" w:rsidRDefault="1DD0F4BA" w14:paraId="55E271B5" w14:textId="23AF81EE">
      <w:pPr>
        <w:pStyle w:val="Heading2"/>
        <w:spacing w:after="0" w:afterAutospacing="off"/>
        <w:rPr>
          <w:rFonts w:ascii="Times New Roman" w:hAnsi="Times New Roman" w:cs="Times New Roman"/>
          <w:spacing w:val="20"/>
        </w:rPr>
      </w:pPr>
      <w:r w:rsidRPr="411449F2" w:rsidR="1DD0F4BA">
        <w:rPr>
          <w:rStyle w:val="Heading1Char"/>
          <w:rFonts w:ascii="Times New Roman" w:hAnsi="Times New Roman" w:cs="Times New Roman"/>
          <w:sz w:val="28"/>
          <w:szCs w:val="28"/>
        </w:rPr>
        <w:t xml:space="preserve">Appendix </w:t>
      </w:r>
      <w:r w:rsidRPr="411449F2" w:rsidR="7827C414">
        <w:rPr>
          <w:rStyle w:val="Heading1Char"/>
          <w:rFonts w:ascii="Times New Roman" w:hAnsi="Times New Roman" w:cs="Times New Roman"/>
          <w:sz w:val="28"/>
          <w:szCs w:val="28"/>
        </w:rPr>
        <w:t>B</w:t>
      </w:r>
    </w:p>
    <w:tbl>
      <w:tblPr>
        <w:tblStyle w:val="TableGrid"/>
        <w:tblW w:w="0" w:type="auto"/>
        <w:jc w:val="center"/>
        <w:tblLayout w:type="fixed"/>
        <w:tblLook w:val="06A0" w:firstRow="1" w:lastRow="0" w:firstColumn="1" w:lastColumn="0" w:noHBand="1" w:noVBand="1"/>
      </w:tblPr>
      <w:tblGrid>
        <w:gridCol w:w="1070"/>
        <w:gridCol w:w="1552"/>
        <w:gridCol w:w="6738"/>
      </w:tblGrid>
      <w:tr w:rsidR="19C841E7" w:rsidTr="78E25BBC" w14:paraId="3AB00188" w14:textId="77777777">
        <w:trPr>
          <w:trHeight w:val="300"/>
          <w:jc w:val="center"/>
        </w:trPr>
        <w:tc>
          <w:tcPr>
            <w:tcW w:w="1070" w:type="dxa"/>
            <w:vAlign w:val="center"/>
          </w:tcPr>
          <w:p w:rsidR="19C841E7" w:rsidP="007A5DE4" w:rsidRDefault="19C841E7" w14:paraId="6D444776" w14:textId="139C5AB1">
            <w:pPr>
              <w:jc w:val="center"/>
              <w:rPr>
                <w:rFonts w:ascii="Times New Roman" w:hAnsi="Times New Roman" w:eastAsia="Times New Roman" w:cs="Times New Roman"/>
                <w:b/>
                <w:bCs/>
                <w:sz w:val="24"/>
                <w:szCs w:val="24"/>
              </w:rPr>
            </w:pPr>
            <w:r w:rsidRPr="19C841E7">
              <w:rPr>
                <w:rFonts w:ascii="Times New Roman" w:hAnsi="Times New Roman" w:eastAsia="Times New Roman" w:cs="Times New Roman"/>
                <w:b/>
                <w:bCs/>
                <w:sz w:val="24"/>
                <w:szCs w:val="24"/>
              </w:rPr>
              <w:t>Dataset</w:t>
            </w:r>
          </w:p>
        </w:tc>
        <w:tc>
          <w:tcPr>
            <w:tcW w:w="1552" w:type="dxa"/>
            <w:vAlign w:val="center"/>
          </w:tcPr>
          <w:p w:rsidR="19C841E7" w:rsidP="007A5DE4" w:rsidRDefault="19C841E7" w14:paraId="2767484C" w14:textId="6D2FA4B3">
            <w:pPr>
              <w:jc w:val="center"/>
              <w:rPr>
                <w:rFonts w:ascii="Times New Roman" w:hAnsi="Times New Roman" w:eastAsia="Times New Roman" w:cs="Times New Roman"/>
                <w:b/>
                <w:bCs/>
                <w:sz w:val="24"/>
                <w:szCs w:val="24"/>
              </w:rPr>
            </w:pPr>
            <w:r w:rsidRPr="19C841E7">
              <w:rPr>
                <w:rFonts w:ascii="Times New Roman" w:hAnsi="Times New Roman" w:eastAsia="Times New Roman" w:cs="Times New Roman"/>
                <w:b/>
                <w:bCs/>
                <w:sz w:val="24"/>
                <w:szCs w:val="24"/>
              </w:rPr>
              <w:t>Detected Seasonality</w:t>
            </w:r>
          </w:p>
        </w:tc>
        <w:tc>
          <w:tcPr>
            <w:tcW w:w="6738" w:type="dxa"/>
            <w:vAlign w:val="center"/>
          </w:tcPr>
          <w:p w:rsidR="19C841E7" w:rsidP="007A5DE4" w:rsidRDefault="19C841E7" w14:paraId="6282AF0F" w14:textId="69BB98D0">
            <w:pPr>
              <w:jc w:val="center"/>
              <w:rPr>
                <w:rFonts w:ascii="Times New Roman" w:hAnsi="Times New Roman" w:eastAsia="Times New Roman" w:cs="Times New Roman"/>
                <w:b/>
                <w:bCs/>
                <w:sz w:val="24"/>
                <w:szCs w:val="24"/>
              </w:rPr>
            </w:pPr>
            <w:r w:rsidRPr="19C841E7">
              <w:rPr>
                <w:rFonts w:ascii="Times New Roman" w:hAnsi="Times New Roman" w:eastAsia="Times New Roman" w:cs="Times New Roman"/>
                <w:b/>
                <w:bCs/>
                <w:sz w:val="24"/>
                <w:szCs w:val="24"/>
              </w:rPr>
              <w:t>Spectral Density Graph</w:t>
            </w:r>
          </w:p>
        </w:tc>
      </w:tr>
      <w:tr w:rsidR="19C841E7" w:rsidTr="00EA5ADB" w14:paraId="26272482" w14:textId="77777777">
        <w:trPr>
          <w:trHeight w:val="1592"/>
          <w:jc w:val="center"/>
        </w:trPr>
        <w:tc>
          <w:tcPr>
            <w:tcW w:w="1070" w:type="dxa"/>
            <w:vAlign w:val="center"/>
          </w:tcPr>
          <w:p w:rsidR="19C841E7" w:rsidP="007A5DE4" w:rsidRDefault="19C841E7" w14:paraId="519416AF" w14:textId="7319A1B6">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t>1950V</w:t>
            </w:r>
          </w:p>
        </w:tc>
        <w:tc>
          <w:tcPr>
            <w:tcW w:w="1552" w:type="dxa"/>
            <w:vAlign w:val="center"/>
          </w:tcPr>
          <w:p w:rsidR="19C841E7" w:rsidP="007A5DE4" w:rsidRDefault="1A4DB1A0" w14:paraId="45FB7956" w14:textId="52953E8E">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81.82</w:t>
            </w:r>
          </w:p>
        </w:tc>
        <w:tc>
          <w:tcPr>
            <w:tcW w:w="6738" w:type="dxa"/>
            <w:vAlign w:val="center"/>
          </w:tcPr>
          <w:p w:rsidR="19C841E7" w:rsidP="007A5DE4" w:rsidRDefault="1A4DB1A0" w14:paraId="09CCE237" w14:textId="49F3B50E">
            <w:pPr>
              <w:jc w:val="center"/>
            </w:pPr>
            <w:r>
              <w:rPr>
                <w:noProof/>
              </w:rPr>
              <w:drawing>
                <wp:inline distT="0" distB="0" distL="0" distR="0" wp14:anchorId="7622B8B4" wp14:editId="71056D81">
                  <wp:extent cx="2356551" cy="1172845"/>
                  <wp:effectExtent l="0" t="0" r="5715" b="0"/>
                  <wp:docPr id="2145266135" name="Picture 214526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8631" cy="1188811"/>
                          </a:xfrm>
                          <a:prstGeom prst="rect">
                            <a:avLst/>
                          </a:prstGeom>
                        </pic:spPr>
                      </pic:pic>
                    </a:graphicData>
                  </a:graphic>
                </wp:inline>
              </w:drawing>
            </w:r>
          </w:p>
        </w:tc>
      </w:tr>
      <w:tr w:rsidR="19C841E7" w:rsidTr="78E25BBC" w14:paraId="76792DD1" w14:textId="77777777">
        <w:trPr>
          <w:trHeight w:val="300"/>
          <w:jc w:val="center"/>
        </w:trPr>
        <w:tc>
          <w:tcPr>
            <w:tcW w:w="1070" w:type="dxa"/>
            <w:vAlign w:val="center"/>
          </w:tcPr>
          <w:p w:rsidR="19C841E7" w:rsidP="007A5DE4" w:rsidRDefault="19C841E7" w14:paraId="4DFAC1EB" w14:textId="579EF0D3">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t>2100V</w:t>
            </w:r>
          </w:p>
        </w:tc>
        <w:tc>
          <w:tcPr>
            <w:tcW w:w="1552" w:type="dxa"/>
            <w:vAlign w:val="center"/>
          </w:tcPr>
          <w:p w:rsidR="19C841E7" w:rsidP="007A5DE4" w:rsidRDefault="6DC5F23C" w14:paraId="6AC89BE6" w14:textId="1F3BEE92">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3</w:t>
            </w:r>
            <w:r w:rsidRPr="78E25BBC" w:rsidR="3D13D3C0">
              <w:rPr>
                <w:rFonts w:ascii="Times New Roman" w:hAnsi="Times New Roman" w:eastAsia="Times New Roman" w:cs="Times New Roman"/>
                <w:sz w:val="24"/>
                <w:szCs w:val="24"/>
              </w:rPr>
              <w:t>3.33</w:t>
            </w:r>
          </w:p>
        </w:tc>
        <w:tc>
          <w:tcPr>
            <w:tcW w:w="6738" w:type="dxa"/>
            <w:vAlign w:val="center"/>
          </w:tcPr>
          <w:p w:rsidR="19C841E7" w:rsidP="007A5DE4" w:rsidRDefault="0BD2B37F" w14:paraId="062F0E27" w14:textId="375548E2">
            <w:pPr>
              <w:jc w:val="center"/>
            </w:pPr>
            <w:r>
              <w:rPr>
                <w:noProof/>
              </w:rPr>
              <w:drawing>
                <wp:inline distT="0" distB="0" distL="0" distR="0" wp14:anchorId="4AFE7461" wp14:editId="628B4572">
                  <wp:extent cx="2355215" cy="1199315"/>
                  <wp:effectExtent l="0" t="0" r="0" b="0"/>
                  <wp:docPr id="614011680" name="Picture 61401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9265" cy="1221746"/>
                          </a:xfrm>
                          <a:prstGeom prst="rect">
                            <a:avLst/>
                          </a:prstGeom>
                        </pic:spPr>
                      </pic:pic>
                    </a:graphicData>
                  </a:graphic>
                </wp:inline>
              </w:drawing>
            </w:r>
          </w:p>
        </w:tc>
      </w:tr>
      <w:tr w:rsidR="19C841E7" w:rsidTr="007A5DE4" w14:paraId="703C734A" w14:textId="77777777">
        <w:trPr>
          <w:trHeight w:val="1835"/>
          <w:jc w:val="center"/>
        </w:trPr>
        <w:tc>
          <w:tcPr>
            <w:tcW w:w="1070" w:type="dxa"/>
            <w:vAlign w:val="center"/>
          </w:tcPr>
          <w:p w:rsidR="19C841E7" w:rsidP="007A5DE4" w:rsidRDefault="19C841E7" w14:paraId="2DE7B05F" w14:textId="4DFBF392">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t>2150V</w:t>
            </w:r>
          </w:p>
        </w:tc>
        <w:tc>
          <w:tcPr>
            <w:tcW w:w="1552" w:type="dxa"/>
            <w:vAlign w:val="center"/>
          </w:tcPr>
          <w:p w:rsidR="19C841E7" w:rsidP="007A5DE4" w:rsidRDefault="28B7D35B" w14:paraId="11CE106A" w14:textId="051C17CA">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50</w:t>
            </w:r>
          </w:p>
        </w:tc>
        <w:tc>
          <w:tcPr>
            <w:tcW w:w="6738" w:type="dxa"/>
            <w:vAlign w:val="center"/>
          </w:tcPr>
          <w:p w:rsidR="19C841E7" w:rsidP="007A5DE4" w:rsidRDefault="40E4D3A7" w14:paraId="1DA2760E" w14:textId="06BDBAFD">
            <w:pPr>
              <w:jc w:val="center"/>
            </w:pPr>
            <w:r>
              <w:rPr>
                <w:noProof/>
              </w:rPr>
              <w:drawing>
                <wp:inline distT="0" distB="0" distL="0" distR="0" wp14:anchorId="7410CDCE" wp14:editId="71939CC6">
                  <wp:extent cx="2355272" cy="1185185"/>
                  <wp:effectExtent l="0" t="0" r="0" b="0"/>
                  <wp:docPr id="589875066" name="Picture 58987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56886" cy="1236318"/>
                          </a:xfrm>
                          <a:prstGeom prst="rect">
                            <a:avLst/>
                          </a:prstGeom>
                        </pic:spPr>
                      </pic:pic>
                    </a:graphicData>
                  </a:graphic>
                </wp:inline>
              </w:drawing>
            </w:r>
          </w:p>
        </w:tc>
      </w:tr>
      <w:tr w:rsidR="19C841E7" w:rsidTr="78E25BBC" w14:paraId="03A86FB9" w14:textId="77777777">
        <w:trPr>
          <w:trHeight w:val="300"/>
          <w:jc w:val="center"/>
        </w:trPr>
        <w:tc>
          <w:tcPr>
            <w:tcW w:w="1070" w:type="dxa"/>
            <w:vAlign w:val="center"/>
          </w:tcPr>
          <w:p w:rsidR="19C841E7" w:rsidP="007A5DE4" w:rsidRDefault="19C841E7" w14:paraId="6B2BEE1A" w14:textId="7FEFE591">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t>2200V</w:t>
            </w:r>
          </w:p>
        </w:tc>
        <w:tc>
          <w:tcPr>
            <w:tcW w:w="1552" w:type="dxa"/>
            <w:vAlign w:val="center"/>
          </w:tcPr>
          <w:p w:rsidR="19C841E7" w:rsidP="007A5DE4" w:rsidRDefault="6DC5F23C" w14:paraId="2456FDA8" w14:textId="76A5F7FE">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1</w:t>
            </w:r>
            <w:r w:rsidRPr="78E25BBC" w:rsidR="287CD1F3">
              <w:rPr>
                <w:rFonts w:ascii="Times New Roman" w:hAnsi="Times New Roman" w:eastAsia="Times New Roman" w:cs="Times New Roman"/>
                <w:sz w:val="24"/>
                <w:szCs w:val="24"/>
              </w:rPr>
              <w:t>00</w:t>
            </w:r>
          </w:p>
        </w:tc>
        <w:tc>
          <w:tcPr>
            <w:tcW w:w="6738" w:type="dxa"/>
            <w:vAlign w:val="center"/>
          </w:tcPr>
          <w:p w:rsidR="19C841E7" w:rsidP="007A5DE4" w:rsidRDefault="13EE4B9A" w14:paraId="779FC21A" w14:textId="357E56BD">
            <w:pPr>
              <w:jc w:val="center"/>
            </w:pPr>
            <w:r>
              <w:rPr>
                <w:noProof/>
              </w:rPr>
              <w:drawing>
                <wp:inline distT="0" distB="0" distL="0" distR="0" wp14:anchorId="244850E3" wp14:editId="561BBFC0">
                  <wp:extent cx="2355273" cy="1172209"/>
                  <wp:effectExtent l="0" t="0" r="0" b="0"/>
                  <wp:docPr id="2037769208" name="Picture 203776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7264" cy="1183154"/>
                          </a:xfrm>
                          <a:prstGeom prst="rect">
                            <a:avLst/>
                          </a:prstGeom>
                        </pic:spPr>
                      </pic:pic>
                    </a:graphicData>
                  </a:graphic>
                </wp:inline>
              </w:drawing>
            </w:r>
          </w:p>
        </w:tc>
      </w:tr>
      <w:tr w:rsidR="19C841E7" w:rsidTr="78E25BBC" w14:paraId="0F900C64" w14:textId="77777777">
        <w:trPr>
          <w:trHeight w:val="300"/>
          <w:jc w:val="center"/>
        </w:trPr>
        <w:tc>
          <w:tcPr>
            <w:tcW w:w="1070" w:type="dxa"/>
            <w:vAlign w:val="center"/>
          </w:tcPr>
          <w:p w:rsidR="19C841E7" w:rsidP="007A5DE4" w:rsidRDefault="19C841E7" w14:paraId="1EEAED6F" w14:textId="5761D3E5">
            <w:pPr>
              <w:jc w:val="center"/>
              <w:rPr>
                <w:rFonts w:ascii="Times New Roman" w:hAnsi="Times New Roman" w:eastAsia="Times New Roman" w:cs="Times New Roman"/>
                <w:sz w:val="24"/>
                <w:szCs w:val="24"/>
              </w:rPr>
            </w:pPr>
            <w:r w:rsidRPr="19C841E7">
              <w:rPr>
                <w:rFonts w:ascii="Times New Roman" w:hAnsi="Times New Roman" w:eastAsia="Times New Roman" w:cs="Times New Roman"/>
                <w:sz w:val="24"/>
                <w:szCs w:val="24"/>
              </w:rPr>
              <w:lastRenderedPageBreak/>
              <w:t>2850V</w:t>
            </w:r>
          </w:p>
        </w:tc>
        <w:tc>
          <w:tcPr>
            <w:tcW w:w="1552" w:type="dxa"/>
            <w:vAlign w:val="center"/>
          </w:tcPr>
          <w:p w:rsidR="19C841E7" w:rsidP="007A5DE4" w:rsidRDefault="5A12B36C" w14:paraId="1D3F484A" w14:textId="5675336B">
            <w:pPr>
              <w:jc w:val="center"/>
              <w:rPr>
                <w:rFonts w:ascii="Times New Roman" w:hAnsi="Times New Roman" w:eastAsia="Times New Roman" w:cs="Times New Roman"/>
                <w:sz w:val="24"/>
                <w:szCs w:val="24"/>
              </w:rPr>
            </w:pPr>
            <w:r w:rsidRPr="78E25BBC">
              <w:rPr>
                <w:rFonts w:ascii="Times New Roman" w:hAnsi="Times New Roman" w:eastAsia="Times New Roman" w:cs="Times New Roman"/>
                <w:sz w:val="24"/>
                <w:szCs w:val="24"/>
              </w:rPr>
              <w:t>100</w:t>
            </w:r>
          </w:p>
        </w:tc>
        <w:tc>
          <w:tcPr>
            <w:tcW w:w="6738" w:type="dxa"/>
            <w:vAlign w:val="center"/>
          </w:tcPr>
          <w:p w:rsidR="19C841E7" w:rsidP="007A5DE4" w:rsidRDefault="5A12B36C" w14:paraId="3EC08B32" w14:textId="333972AC">
            <w:pPr>
              <w:jc w:val="center"/>
              <w:rPr>
                <w:rFonts w:ascii="Times New Roman" w:hAnsi="Times New Roman" w:eastAsia="Times New Roman" w:cs="Times New Roman"/>
                <w:sz w:val="24"/>
                <w:szCs w:val="24"/>
              </w:rPr>
            </w:pPr>
            <w:r>
              <w:rPr>
                <w:noProof/>
              </w:rPr>
              <w:drawing>
                <wp:inline distT="0" distB="0" distL="0" distR="0" wp14:anchorId="415EDA2F" wp14:editId="7CFEAB2B">
                  <wp:extent cx="2364509" cy="1251219"/>
                  <wp:effectExtent l="0" t="0" r="0" b="6350"/>
                  <wp:docPr id="664489279" name="Picture 66448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7136" cy="1273776"/>
                          </a:xfrm>
                          <a:prstGeom prst="rect">
                            <a:avLst/>
                          </a:prstGeom>
                        </pic:spPr>
                      </pic:pic>
                    </a:graphicData>
                  </a:graphic>
                </wp:inline>
              </w:drawing>
            </w:r>
          </w:p>
        </w:tc>
      </w:tr>
    </w:tbl>
    <w:p w:rsidR="007A5DE4" w:rsidP="007A5DE4" w:rsidRDefault="08D45426" w14:paraId="72115346" w14:textId="1F10303F">
      <w:pPr>
        <w:spacing w:before="240"/>
        <w:jc w:val="center"/>
        <w:rPr>
          <w:rFonts w:ascii="Times New Roman" w:hAnsi="Times New Roman" w:eastAsia="Times New Roman" w:cs="Times New Roman"/>
          <w:i/>
          <w:iCs/>
        </w:rPr>
      </w:pPr>
      <w:r w:rsidRPr="75509508">
        <w:rPr>
          <w:rFonts w:ascii="Times New Roman" w:hAnsi="Times New Roman" w:eastAsia="Times New Roman" w:cs="Times New Roman"/>
          <w:i/>
          <w:iCs/>
        </w:rPr>
        <w:t xml:space="preserve">Table </w:t>
      </w:r>
      <w:r w:rsidRPr="75509508" w:rsidR="5BDAB771">
        <w:rPr>
          <w:rFonts w:ascii="Times New Roman" w:hAnsi="Times New Roman" w:eastAsia="Times New Roman" w:cs="Times New Roman"/>
          <w:i/>
          <w:iCs/>
        </w:rPr>
        <w:t>1</w:t>
      </w:r>
      <w:r w:rsidRPr="75509508">
        <w:rPr>
          <w:rFonts w:ascii="Times New Roman" w:hAnsi="Times New Roman" w:eastAsia="Times New Roman" w:cs="Times New Roman"/>
          <w:i/>
          <w:iCs/>
        </w:rPr>
        <w:t>: Spectral Density Graph for each dataset to determine frequency.</w:t>
      </w:r>
    </w:p>
    <w:p w:rsidR="007A5DE4" w:rsidP="007A5DE4" w:rsidRDefault="007A5DE4" w14:paraId="11B9FA74" w14:textId="77777777">
      <w:pPr>
        <w:spacing w:before="240"/>
        <w:jc w:val="center"/>
        <w:rPr>
          <w:rFonts w:ascii="Times New Roman" w:hAnsi="Times New Roman" w:eastAsia="Times New Roman" w:cs="Times New Roman"/>
          <w:i/>
          <w:iCs/>
        </w:rPr>
      </w:pPr>
    </w:p>
    <w:p w:rsidR="007A5DE4" w:rsidP="007A5DE4" w:rsidRDefault="007A5DE4" w14:paraId="2C17BAF1" w14:textId="77777777">
      <w:pPr>
        <w:spacing w:before="240"/>
        <w:jc w:val="center"/>
        <w:rPr>
          <w:rFonts w:ascii="Times New Roman" w:hAnsi="Times New Roman" w:eastAsia="Times New Roman" w:cs="Times New Roman"/>
          <w:i/>
          <w:iCs/>
        </w:rPr>
      </w:pPr>
    </w:p>
    <w:tbl>
      <w:tblPr>
        <w:tblStyle w:val="TableGrid"/>
        <w:tblW w:w="9359" w:type="dxa"/>
        <w:jc w:val="center"/>
        <w:tblLayout w:type="fixed"/>
        <w:tblLook w:val="06A0" w:firstRow="1" w:lastRow="0" w:firstColumn="1" w:lastColumn="0" w:noHBand="1" w:noVBand="1"/>
      </w:tblPr>
      <w:tblGrid>
        <w:gridCol w:w="611"/>
        <w:gridCol w:w="612"/>
        <w:gridCol w:w="1260"/>
        <w:gridCol w:w="936"/>
        <w:gridCol w:w="1110"/>
        <w:gridCol w:w="1086"/>
        <w:gridCol w:w="936"/>
        <w:gridCol w:w="936"/>
        <w:gridCol w:w="936"/>
        <w:gridCol w:w="936"/>
      </w:tblGrid>
      <w:tr w:rsidR="007A5DE4" w:rsidTr="411449F2" w14:paraId="245046D7" w14:textId="77777777">
        <w:trPr>
          <w:trHeight w:val="288"/>
        </w:trPr>
        <w:tc>
          <w:tcPr>
            <w:tcW w:w="1223" w:type="dxa"/>
            <w:gridSpan w:val="2"/>
            <w:vMerge w:val="restart"/>
            <w:tcBorders>
              <w:top w:val="single" w:color="auto" w:sz="8" w:space="0"/>
              <w:left w:val="single" w:color="auto" w:sz="8" w:space="0"/>
              <w:right w:val="single" w:color="auto" w:sz="8" w:space="0"/>
            </w:tcBorders>
            <w:tcMar/>
            <w:vAlign w:val="center"/>
          </w:tcPr>
          <w:p w:rsidR="007A5DE4" w:rsidP="411449F2" w:rsidRDefault="007A5DE4" w14:paraId="6F11DC56" w14:textId="1F10303F">
            <w:pPr>
              <w:spacing w:after="0" w:afterAutospacing="off"/>
              <w:jc w:val="center"/>
              <w:rPr>
                <w:rFonts w:ascii="Times New Roman" w:hAnsi="Times New Roman" w:eastAsia="Times New Roman" w:cs="Times New Roman"/>
                <w:b w:val="1"/>
                <w:bCs w:val="1"/>
                <w:color w:val="000000" w:themeColor="text1"/>
                <w:sz w:val="16"/>
                <w:szCs w:val="16"/>
              </w:rPr>
            </w:pPr>
          </w:p>
          <w:p w:rsidR="007A5DE4" w:rsidP="411449F2" w:rsidRDefault="007A5DE4" w14:paraId="248C2E38" w14:textId="06AE7D84">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Dataset</w:t>
            </w:r>
          </w:p>
        </w:tc>
        <w:tc>
          <w:tcPr>
            <w:tcW w:w="2196" w:type="dxa"/>
            <w:gridSpan w:val="2"/>
            <w:tcBorders>
              <w:top w:val="single" w:color="auto" w:sz="8" w:space="0"/>
              <w:left w:val="single" w:color="auto" w:sz="8" w:space="0"/>
              <w:bottom w:val="single" w:color="auto" w:sz="4" w:space="0"/>
              <w:right w:val="single" w:color="auto" w:sz="8" w:space="0"/>
            </w:tcBorders>
            <w:tcMar>
              <w:top w:w="15" w:type="dxa"/>
              <w:left w:w="15" w:type="dxa"/>
              <w:right w:w="15" w:type="dxa"/>
            </w:tcMar>
            <w:vAlign w:val="center"/>
          </w:tcPr>
          <w:p w:rsidR="007A5DE4" w:rsidP="411449F2" w:rsidRDefault="007A5DE4" w14:paraId="30D5D5FD" w14:textId="77777777">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Linear Regression</w:t>
            </w:r>
          </w:p>
        </w:tc>
        <w:tc>
          <w:tcPr>
            <w:tcW w:w="2196" w:type="dxa"/>
            <w:gridSpan w:val="2"/>
            <w:tcBorders>
              <w:top w:val="single" w:color="auto" w:sz="8"/>
              <w:left w:val="single" w:color="auto" w:sz="8"/>
              <w:bottom w:val="single" w:color="auto" w:sz="4"/>
              <w:right w:val="single" w:color="auto" w:sz="4"/>
            </w:tcBorders>
            <w:tcMar>
              <w:top w:w="15" w:type="dxa"/>
              <w:left w:w="15" w:type="dxa"/>
              <w:right w:w="15" w:type="dxa"/>
            </w:tcMar>
            <w:vAlign w:val="center"/>
          </w:tcPr>
          <w:p w:rsidR="3A0A00C3" w:rsidP="411449F2" w:rsidRDefault="3A0A00C3" w14:paraId="551454EA" w14:textId="5F3F1152">
            <w:pPr>
              <w:pStyle w:val="Normal"/>
              <w:spacing w:after="0" w:afterAutospacing="off"/>
              <w:jc w:val="center"/>
              <w:rPr>
                <w:rFonts w:ascii="Times New Roman" w:hAnsi="Times New Roman" w:eastAsia="Times New Roman" w:cs="Times New Roman"/>
                <w:b w:val="1"/>
                <w:bCs w:val="1"/>
                <w:color w:val="000000" w:themeColor="text1" w:themeTint="FF" w:themeShade="FF"/>
                <w:sz w:val="16"/>
                <w:szCs w:val="16"/>
              </w:rPr>
            </w:pPr>
            <w:r w:rsidRPr="411449F2" w:rsidR="3A0A00C3">
              <w:rPr>
                <w:rFonts w:ascii="Times New Roman" w:hAnsi="Times New Roman" w:eastAsia="Times New Roman" w:cs="Times New Roman"/>
                <w:b w:val="1"/>
                <w:bCs w:val="1"/>
                <w:color w:val="000000" w:themeColor="text1" w:themeTint="FF" w:themeShade="FF"/>
                <w:sz w:val="16"/>
                <w:szCs w:val="16"/>
              </w:rPr>
              <w:t xml:space="preserve">Linear Regression + </w:t>
            </w:r>
            <w:r w:rsidRPr="411449F2" w:rsidR="3A0A00C3">
              <w:rPr>
                <w:rFonts w:ascii="Times New Roman" w:hAnsi="Times New Roman" w:eastAsia="Times New Roman" w:cs="Times New Roman"/>
                <w:b w:val="1"/>
                <w:bCs w:val="1"/>
                <w:color w:val="000000" w:themeColor="text1" w:themeTint="FF" w:themeShade="FF"/>
                <w:sz w:val="16"/>
                <w:szCs w:val="16"/>
              </w:rPr>
              <w:t>ARIMA(</w:t>
            </w:r>
            <w:r w:rsidRPr="411449F2" w:rsidR="3A0A00C3">
              <w:rPr>
                <w:rFonts w:ascii="Times New Roman" w:hAnsi="Times New Roman" w:eastAsia="Times New Roman" w:cs="Times New Roman"/>
                <w:b w:val="1"/>
                <w:bCs w:val="1"/>
                <w:color w:val="000000" w:themeColor="text1" w:themeTint="FF" w:themeShade="FF"/>
                <w:sz w:val="16"/>
                <w:szCs w:val="16"/>
              </w:rPr>
              <w:t>0,0,</w:t>
            </w:r>
            <w:r w:rsidRPr="411449F2" w:rsidR="3A0A00C3">
              <w:rPr>
                <w:rFonts w:ascii="Times New Roman" w:hAnsi="Times New Roman" w:eastAsia="Times New Roman" w:cs="Times New Roman"/>
                <w:b w:val="1"/>
                <w:bCs w:val="1"/>
                <w:color w:val="000000" w:themeColor="text1" w:themeTint="FF" w:themeShade="FF"/>
                <w:sz w:val="16"/>
                <w:szCs w:val="16"/>
              </w:rPr>
              <w:t>0)(</w:t>
            </w:r>
            <w:r w:rsidRPr="411449F2" w:rsidR="3A0A00C3">
              <w:rPr>
                <w:rFonts w:ascii="Times New Roman" w:hAnsi="Times New Roman" w:eastAsia="Times New Roman" w:cs="Times New Roman"/>
                <w:b w:val="1"/>
                <w:bCs w:val="1"/>
                <w:color w:val="000000" w:themeColor="text1" w:themeTint="FF" w:themeShade="FF"/>
                <w:sz w:val="16"/>
                <w:szCs w:val="16"/>
              </w:rPr>
              <w:t>0,0,2)</w:t>
            </w:r>
          </w:p>
        </w:tc>
        <w:tc>
          <w:tcPr>
            <w:tcW w:w="1872" w:type="dxa"/>
            <w:gridSpan w:val="2"/>
            <w:tcBorders>
              <w:top w:val="single" w:color="auto" w:sz="8" w:space="0"/>
              <w:left w:val="single" w:color="auto" w:sz="4"/>
              <w:bottom w:val="single" w:color="auto" w:sz="4" w:space="0"/>
            </w:tcBorders>
            <w:tcMar>
              <w:top w:w="15" w:type="dxa"/>
              <w:left w:w="15" w:type="dxa"/>
              <w:right w:w="15" w:type="dxa"/>
            </w:tcMar>
            <w:vAlign w:val="center"/>
          </w:tcPr>
          <w:p w:rsidR="007A5DE4" w:rsidP="411449F2" w:rsidRDefault="007A5DE4" w14:paraId="167F14DE" w14:textId="77777777">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Auto ARIMA</w:t>
            </w:r>
          </w:p>
        </w:tc>
        <w:tc>
          <w:tcPr>
            <w:tcW w:w="1872" w:type="dxa"/>
            <w:gridSpan w:val="2"/>
            <w:tcBorders>
              <w:top w:val="single" w:color="auto" w:sz="8"/>
              <w:left w:val="nil"/>
              <w:bottom w:val="single" w:color="auto" w:sz="4"/>
              <w:right w:val="single" w:color="000000" w:themeColor="text1" w:sz="8"/>
            </w:tcBorders>
            <w:tcMar>
              <w:top w:w="15" w:type="dxa"/>
              <w:left w:w="15" w:type="dxa"/>
              <w:right w:w="15" w:type="dxa"/>
            </w:tcMar>
            <w:vAlign w:val="center"/>
          </w:tcPr>
          <w:p w:rsidR="11A7E1DA" w:rsidP="411449F2" w:rsidRDefault="11A7E1DA" w14:paraId="06255E91" w14:textId="638530EB">
            <w:pPr>
              <w:pStyle w:val="Normal"/>
              <w:spacing w:after="0" w:afterAutospacing="off"/>
              <w:jc w:val="center"/>
              <w:rPr>
                <w:rFonts w:ascii="Times New Roman" w:hAnsi="Times New Roman" w:eastAsia="Times New Roman" w:cs="Times New Roman"/>
                <w:b w:val="1"/>
                <w:bCs w:val="1"/>
                <w:color w:val="000000" w:themeColor="text1" w:themeTint="FF" w:themeShade="FF"/>
                <w:sz w:val="16"/>
                <w:szCs w:val="16"/>
              </w:rPr>
            </w:pPr>
            <w:r w:rsidRPr="411449F2" w:rsidR="15447A49">
              <w:rPr>
                <w:rFonts w:ascii="Times New Roman" w:hAnsi="Times New Roman" w:eastAsia="Times New Roman" w:cs="Times New Roman"/>
                <w:b w:val="1"/>
                <w:bCs w:val="1"/>
                <w:color w:val="000000" w:themeColor="text1" w:themeTint="FF" w:themeShade="FF"/>
                <w:sz w:val="16"/>
                <w:szCs w:val="16"/>
              </w:rPr>
              <w:t>Neural Network</w:t>
            </w:r>
          </w:p>
        </w:tc>
      </w:tr>
      <w:tr w:rsidR="007A5DE4" w:rsidTr="411449F2" w14:paraId="65BA3D75" w14:textId="77777777">
        <w:trPr>
          <w:trHeight w:val="288"/>
        </w:trPr>
        <w:tc>
          <w:tcPr>
            <w:tcW w:w="1223" w:type="dxa"/>
            <w:gridSpan w:val="2"/>
            <w:vMerge/>
            <w:tcBorders/>
            <w:tcMar/>
            <w:vAlign w:val="center"/>
          </w:tcPr>
          <w:p w:rsidR="007A5DE4" w:rsidP="007A5DE4" w:rsidRDefault="007A5DE4" w14:paraId="36BA76CE" w14:textId="476C23F8">
            <w:pPr>
              <w:jc w:val="center"/>
              <w:rPr>
                <w:rFonts w:ascii="Times New Roman" w:hAnsi="Times New Roman" w:eastAsia="Times New Roman" w:cs="Times New Roman"/>
                <w:b/>
                <w:bCs/>
                <w:color w:val="000000" w:themeColor="text1"/>
                <w:sz w:val="24"/>
                <w:szCs w:val="24"/>
              </w:rPr>
            </w:pPr>
          </w:p>
        </w:tc>
        <w:tc>
          <w:tcPr>
            <w:tcW w:w="1260" w:type="dxa"/>
            <w:tcBorders>
              <w:top w:val="single" w:color="auto" w:sz="4" w:space="0"/>
              <w:left w:val="single" w:color="auto" w:sz="8" w:space="0"/>
              <w:bottom w:val="single" w:color="auto" w:sz="8" w:space="0"/>
              <w:right w:val="single" w:color="auto" w:sz="4" w:space="0"/>
            </w:tcBorders>
            <w:tcMar>
              <w:top w:w="15" w:type="dxa"/>
              <w:left w:w="15" w:type="dxa"/>
              <w:right w:w="15" w:type="dxa"/>
            </w:tcMar>
            <w:vAlign w:val="center"/>
          </w:tcPr>
          <w:p w:rsidR="007A5DE4" w:rsidP="411449F2" w:rsidRDefault="007A5DE4" w14:paraId="2A6C885E" w14:textId="77777777">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RMSE</w:t>
            </w:r>
          </w:p>
        </w:tc>
        <w:tc>
          <w:tcPr>
            <w:tcW w:w="936" w:type="dxa"/>
            <w:tcBorders>
              <w:top w:val="nil"/>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20B83539" w14:textId="77777777">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MAPE</w:t>
            </w:r>
          </w:p>
        </w:tc>
        <w:tc>
          <w:tcPr>
            <w:tcW w:w="1110" w:type="dxa"/>
            <w:tcBorders>
              <w:top w:val="nil"/>
              <w:left w:val="single" w:color="auto" w:sz="4"/>
              <w:bottom w:val="single" w:color="auto" w:sz="8"/>
              <w:right w:val="single" w:color="auto" w:sz="4"/>
            </w:tcBorders>
            <w:tcMar>
              <w:top w:w="15" w:type="dxa"/>
              <w:left w:w="15" w:type="dxa"/>
              <w:right w:w="15" w:type="dxa"/>
            </w:tcMar>
            <w:vAlign w:val="center"/>
          </w:tcPr>
          <w:p w:rsidR="302C5039" w:rsidP="411449F2" w:rsidRDefault="302C5039" w14:paraId="2F071A94" w14:textId="13513CE3">
            <w:pPr>
              <w:pStyle w:val="Normal"/>
              <w:spacing w:after="0" w:afterAutospacing="off"/>
              <w:jc w:val="center"/>
              <w:rPr>
                <w:rFonts w:ascii="Times New Roman" w:hAnsi="Times New Roman" w:eastAsia="Times New Roman" w:cs="Times New Roman"/>
                <w:b w:val="1"/>
                <w:bCs w:val="1"/>
                <w:color w:val="000000" w:themeColor="text1" w:themeTint="FF" w:themeShade="FF"/>
                <w:sz w:val="16"/>
                <w:szCs w:val="16"/>
              </w:rPr>
            </w:pPr>
            <w:r w:rsidRPr="411449F2" w:rsidR="302C5039">
              <w:rPr>
                <w:rFonts w:ascii="Times New Roman" w:hAnsi="Times New Roman" w:eastAsia="Times New Roman" w:cs="Times New Roman"/>
                <w:b w:val="1"/>
                <w:bCs w:val="1"/>
                <w:color w:val="000000" w:themeColor="text1" w:themeTint="FF" w:themeShade="FF"/>
                <w:sz w:val="16"/>
                <w:szCs w:val="16"/>
              </w:rPr>
              <w:t>RMSE</w:t>
            </w:r>
          </w:p>
        </w:tc>
        <w:tc>
          <w:tcPr>
            <w:tcW w:w="1086" w:type="dxa"/>
            <w:tcBorders>
              <w:top w:val="nil"/>
              <w:left w:val="single" w:color="auto" w:sz="4"/>
              <w:bottom w:val="single" w:color="auto" w:sz="8"/>
              <w:right w:val="single" w:color="auto" w:sz="4"/>
            </w:tcBorders>
            <w:tcMar>
              <w:top w:w="15" w:type="dxa"/>
              <w:left w:w="15" w:type="dxa"/>
              <w:right w:w="15" w:type="dxa"/>
            </w:tcMar>
            <w:vAlign w:val="center"/>
          </w:tcPr>
          <w:p w:rsidR="302C5039" w:rsidP="411449F2" w:rsidRDefault="302C5039" w14:paraId="43B50DD4" w14:textId="662AF7DF">
            <w:pPr>
              <w:pStyle w:val="Normal"/>
              <w:spacing w:after="0" w:afterAutospacing="off"/>
              <w:jc w:val="center"/>
              <w:rPr>
                <w:rFonts w:ascii="Times New Roman" w:hAnsi="Times New Roman" w:eastAsia="Times New Roman" w:cs="Times New Roman"/>
                <w:b w:val="1"/>
                <w:bCs w:val="1"/>
                <w:color w:val="000000" w:themeColor="text1" w:themeTint="FF" w:themeShade="FF"/>
                <w:sz w:val="16"/>
                <w:szCs w:val="16"/>
              </w:rPr>
            </w:pPr>
            <w:r w:rsidRPr="411449F2" w:rsidR="302C5039">
              <w:rPr>
                <w:rFonts w:ascii="Times New Roman" w:hAnsi="Times New Roman" w:eastAsia="Times New Roman" w:cs="Times New Roman"/>
                <w:b w:val="1"/>
                <w:bCs w:val="1"/>
                <w:color w:val="000000" w:themeColor="text1" w:themeTint="FF" w:themeShade="FF"/>
                <w:sz w:val="16"/>
                <w:szCs w:val="16"/>
              </w:rPr>
              <w:t>MAPE</w:t>
            </w:r>
          </w:p>
        </w:tc>
        <w:tc>
          <w:tcPr>
            <w:tcW w:w="936" w:type="dxa"/>
            <w:tcBorders>
              <w:top w:val="single" w:color="auto" w:sz="4" w:space="0"/>
              <w:left w:val="single" w:color="auto" w:sz="4" w:space="0"/>
              <w:bottom w:val="single" w:color="auto" w:sz="8" w:space="0"/>
              <w:right w:val="single" w:color="000000" w:themeColor="text1" w:sz="4" w:space="0"/>
            </w:tcBorders>
            <w:tcMar>
              <w:top w:w="15" w:type="dxa"/>
              <w:left w:w="15" w:type="dxa"/>
              <w:right w:w="15" w:type="dxa"/>
            </w:tcMar>
            <w:vAlign w:val="center"/>
          </w:tcPr>
          <w:p w:rsidR="007A5DE4" w:rsidP="411449F2" w:rsidRDefault="007A5DE4" w14:paraId="55DE9297" w14:textId="77777777">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RMSE</w:t>
            </w:r>
          </w:p>
        </w:tc>
        <w:tc>
          <w:tcPr>
            <w:tcW w:w="936" w:type="dxa"/>
            <w:tcBorders>
              <w:top w:val="nil"/>
              <w:left w:val="single" w:color="auto" w:sz="4" w:space="0"/>
              <w:bottom w:val="single" w:color="auto" w:sz="8" w:space="0"/>
              <w:right w:val="single" w:color="000000" w:themeColor="text1" w:sz="8" w:space="0"/>
            </w:tcBorders>
            <w:tcMar>
              <w:top w:w="15" w:type="dxa"/>
              <w:left w:w="15" w:type="dxa"/>
              <w:right w:w="15" w:type="dxa"/>
            </w:tcMar>
            <w:vAlign w:val="center"/>
          </w:tcPr>
          <w:p w:rsidR="007A5DE4" w:rsidP="411449F2" w:rsidRDefault="007A5DE4" w14:paraId="56AA7E40" w14:textId="77777777">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MAPE</w:t>
            </w:r>
          </w:p>
        </w:tc>
        <w:tc>
          <w:tcPr>
            <w:tcW w:w="936" w:type="dxa"/>
            <w:tcBorders>
              <w:top w:val="nil"/>
              <w:left w:val="single" w:color="auto" w:sz="4"/>
              <w:bottom w:val="single" w:color="auto" w:sz="8"/>
              <w:right w:val="single" w:color="000000" w:themeColor="text1" w:sz="8"/>
            </w:tcBorders>
            <w:tcMar>
              <w:top w:w="15" w:type="dxa"/>
              <w:left w:w="15" w:type="dxa"/>
              <w:right w:w="15" w:type="dxa"/>
            </w:tcMar>
            <w:vAlign w:val="center"/>
          </w:tcPr>
          <w:p w:rsidR="76AB2C81" w:rsidP="411449F2" w:rsidRDefault="76AB2C81" w14:paraId="51551A23" w14:textId="4AF0E0F1">
            <w:pPr>
              <w:pStyle w:val="Normal"/>
              <w:spacing w:after="0" w:afterAutospacing="off"/>
              <w:jc w:val="center"/>
              <w:rPr>
                <w:rFonts w:ascii="Times New Roman" w:hAnsi="Times New Roman" w:eastAsia="Times New Roman" w:cs="Times New Roman"/>
                <w:b w:val="1"/>
                <w:bCs w:val="1"/>
                <w:color w:val="000000" w:themeColor="text1" w:themeTint="FF" w:themeShade="FF"/>
                <w:sz w:val="16"/>
                <w:szCs w:val="16"/>
              </w:rPr>
            </w:pPr>
            <w:r w:rsidRPr="411449F2" w:rsidR="6342C3E1">
              <w:rPr>
                <w:rFonts w:ascii="Times New Roman" w:hAnsi="Times New Roman" w:eastAsia="Times New Roman" w:cs="Times New Roman"/>
                <w:b w:val="1"/>
                <w:bCs w:val="1"/>
                <w:color w:val="000000" w:themeColor="text1" w:themeTint="FF" w:themeShade="FF"/>
                <w:sz w:val="16"/>
                <w:szCs w:val="16"/>
              </w:rPr>
              <w:t>RMSE</w:t>
            </w:r>
          </w:p>
        </w:tc>
        <w:tc>
          <w:tcPr>
            <w:tcW w:w="936" w:type="dxa"/>
            <w:tcBorders>
              <w:top w:val="nil"/>
              <w:left w:val="single" w:color="auto" w:sz="4"/>
              <w:bottom w:val="single" w:color="auto" w:sz="8"/>
              <w:right w:val="single" w:color="000000" w:themeColor="text1" w:sz="8"/>
            </w:tcBorders>
            <w:tcMar>
              <w:top w:w="15" w:type="dxa"/>
              <w:left w:w="15" w:type="dxa"/>
              <w:right w:w="15" w:type="dxa"/>
            </w:tcMar>
            <w:vAlign w:val="center"/>
          </w:tcPr>
          <w:p w:rsidR="76AB2C81" w:rsidP="411449F2" w:rsidRDefault="76AB2C81" w14:paraId="73E29429" w14:textId="3F2A5AC7">
            <w:pPr>
              <w:pStyle w:val="Normal"/>
              <w:spacing w:after="0" w:afterAutospacing="off"/>
              <w:jc w:val="center"/>
              <w:rPr>
                <w:rFonts w:ascii="Times New Roman" w:hAnsi="Times New Roman" w:eastAsia="Times New Roman" w:cs="Times New Roman"/>
                <w:b w:val="1"/>
                <w:bCs w:val="1"/>
                <w:color w:val="000000" w:themeColor="text1" w:themeTint="FF" w:themeShade="FF"/>
                <w:sz w:val="16"/>
                <w:szCs w:val="16"/>
              </w:rPr>
            </w:pPr>
            <w:r w:rsidRPr="411449F2" w:rsidR="6342C3E1">
              <w:rPr>
                <w:rFonts w:ascii="Times New Roman" w:hAnsi="Times New Roman" w:eastAsia="Times New Roman" w:cs="Times New Roman"/>
                <w:b w:val="1"/>
                <w:bCs w:val="1"/>
                <w:color w:val="000000" w:themeColor="text1" w:themeTint="FF" w:themeShade="FF"/>
                <w:sz w:val="16"/>
                <w:szCs w:val="16"/>
              </w:rPr>
              <w:t>MAPE</w:t>
            </w:r>
          </w:p>
        </w:tc>
      </w:tr>
      <w:tr w:rsidR="007A5DE4" w:rsidTr="411449F2" w14:paraId="276AD7E0" w14:textId="77777777">
        <w:trPr>
          <w:trHeight w:val="288"/>
        </w:trPr>
        <w:tc>
          <w:tcPr>
            <w:tcW w:w="611" w:type="dxa"/>
            <w:vMerge w:val="restart"/>
            <w:tcBorders>
              <w:top w:val="single" w:color="auto" w:sz="4" w:space="0"/>
              <w:left w:val="single" w:color="auto" w:sz="8" w:space="0"/>
              <w:right w:val="single" w:color="auto" w:sz="8" w:space="0"/>
            </w:tcBorders>
            <w:tcMar/>
            <w:vAlign w:val="center"/>
          </w:tcPr>
          <w:p w:rsidRPr="007A5DE4" w:rsidR="007A5DE4" w:rsidP="411449F2" w:rsidRDefault="007A5DE4" w14:paraId="30F2A09F" w14:textId="78D5C536">
            <w:pPr>
              <w:tabs>
                <w:tab w:val="center" w:pos="427"/>
              </w:tabs>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1950</w:t>
            </w:r>
          </w:p>
        </w:tc>
        <w:tc>
          <w:tcPr>
            <w:tcW w:w="612" w:type="dxa"/>
            <w:tcBorders>
              <w:top w:val="single" w:color="auto" w:sz="4" w:space="0"/>
              <w:left w:val="single" w:color="auto" w:sz="8" w:space="0"/>
              <w:bottom w:val="single" w:color="auto" w:sz="4" w:space="0"/>
              <w:right w:val="single" w:color="auto" w:sz="8" w:space="0"/>
            </w:tcBorders>
            <w:tcMar>
              <w:top w:w="15" w:type="dxa"/>
              <w:left w:w="15" w:type="dxa"/>
              <w:right w:w="15" w:type="dxa"/>
            </w:tcMar>
            <w:vAlign w:val="center"/>
          </w:tcPr>
          <w:p w:rsidRPr="007A5DE4" w:rsidR="007A5DE4" w:rsidP="411449F2" w:rsidRDefault="007A5DE4" w14:paraId="4FEB35C1" w14:textId="1AACAC19">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Train</w:t>
            </w:r>
          </w:p>
        </w:tc>
        <w:tc>
          <w:tcPr>
            <w:tcW w:w="126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center"/>
          </w:tcPr>
          <w:p w:rsidR="007A5DE4" w:rsidP="411449F2" w:rsidRDefault="007A5DE4" w14:paraId="0D7A1EB5" w14:textId="78D0CD3E">
            <w:pPr>
              <w:spacing w:after="0" w:afterAutospacing="off"/>
              <w:jc w:val="center"/>
              <w:rPr>
                <w:rFonts w:ascii="Times New Roman" w:hAnsi="Times New Roman" w:eastAsia="Times New Roman" w:cs="Times New Roman"/>
                <w:color w:val="000000" w:themeColor="text1"/>
                <w:sz w:val="16"/>
                <w:szCs w:val="16"/>
              </w:rPr>
            </w:pPr>
            <w:r w:rsidRPr="411449F2" w:rsidR="3140E35F">
              <w:rPr>
                <w:rFonts w:ascii="Times New Roman" w:hAnsi="Times New Roman" w:eastAsia="Times New Roman" w:cs="Times New Roman"/>
                <w:color w:val="000000" w:themeColor="text1" w:themeTint="FF" w:themeShade="FF"/>
                <w:sz w:val="16"/>
                <w:szCs w:val="16"/>
              </w:rPr>
              <w:t>3.628155</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20F8C752" w14:textId="55E17797">
            <w:pPr>
              <w:spacing w:after="0" w:afterAutospacing="off"/>
              <w:jc w:val="center"/>
              <w:rPr>
                <w:rFonts w:ascii="Times New Roman" w:hAnsi="Times New Roman" w:eastAsia="Times New Roman" w:cs="Times New Roman"/>
                <w:color w:val="000000" w:themeColor="text1"/>
                <w:sz w:val="16"/>
                <w:szCs w:val="16"/>
              </w:rPr>
            </w:pPr>
            <w:r w:rsidRPr="411449F2" w:rsidR="48D5E76B">
              <w:rPr>
                <w:rFonts w:ascii="Times New Roman" w:hAnsi="Times New Roman" w:eastAsia="Times New Roman" w:cs="Times New Roman"/>
                <w:color w:val="000000" w:themeColor="text1" w:themeTint="FF" w:themeShade="FF"/>
                <w:sz w:val="16"/>
                <w:szCs w:val="16"/>
              </w:rPr>
              <w:t>22.57195</w:t>
            </w:r>
          </w:p>
        </w:tc>
        <w:tc>
          <w:tcPr>
            <w:tcW w:w="1110" w:type="dxa"/>
            <w:tcBorders>
              <w:top w:val="single" w:color="auto" w:sz="4"/>
              <w:left w:val="single" w:color="auto" w:sz="4"/>
              <w:bottom w:val="single" w:color="auto" w:sz="4"/>
              <w:right w:val="single" w:color="auto" w:sz="4"/>
            </w:tcBorders>
            <w:tcMar>
              <w:top w:w="15" w:type="dxa"/>
              <w:left w:w="15" w:type="dxa"/>
              <w:right w:w="15" w:type="dxa"/>
            </w:tcMar>
            <w:vAlign w:val="center"/>
          </w:tcPr>
          <w:p w:rsidR="6496EBF7" w:rsidP="411449F2" w:rsidRDefault="6496EBF7" w14:paraId="730FE2A1" w14:textId="7EA69CBA">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6496EBF7">
              <w:rPr>
                <w:rFonts w:ascii="Times New Roman" w:hAnsi="Times New Roman" w:eastAsia="Times New Roman" w:cs="Times New Roman"/>
                <w:color w:val="000000" w:themeColor="text1" w:themeTint="FF" w:themeShade="FF"/>
                <w:sz w:val="16"/>
                <w:szCs w:val="16"/>
              </w:rPr>
              <w:t>3.599503</w:t>
            </w:r>
          </w:p>
        </w:tc>
        <w:tc>
          <w:tcPr>
            <w:tcW w:w="1086" w:type="dxa"/>
            <w:tcBorders>
              <w:top w:val="single" w:color="auto" w:sz="4"/>
              <w:left w:val="single" w:color="auto" w:sz="4"/>
              <w:bottom w:val="single" w:color="auto" w:sz="4"/>
              <w:right w:val="single" w:color="auto" w:sz="4"/>
            </w:tcBorders>
            <w:tcMar>
              <w:top w:w="15" w:type="dxa"/>
              <w:left w:w="15" w:type="dxa"/>
              <w:right w:w="15" w:type="dxa"/>
            </w:tcMar>
            <w:vAlign w:val="center"/>
          </w:tcPr>
          <w:p w:rsidR="6496EBF7" w:rsidP="411449F2" w:rsidRDefault="6496EBF7" w14:paraId="5329AA0E" w14:textId="3D914AA3">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6496EBF7">
              <w:rPr>
                <w:rFonts w:ascii="Times New Roman" w:hAnsi="Times New Roman" w:eastAsia="Times New Roman" w:cs="Times New Roman"/>
                <w:color w:val="000000" w:themeColor="text1" w:themeTint="FF" w:themeShade="FF"/>
                <w:sz w:val="16"/>
                <w:szCs w:val="16"/>
              </w:rPr>
              <w:t>137.9328</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030345CC" w14:textId="30CEE3AC">
            <w:pPr>
              <w:spacing w:after="0" w:afterAutospacing="off"/>
              <w:jc w:val="center"/>
              <w:rPr>
                <w:rFonts w:ascii="Times New Roman" w:hAnsi="Times New Roman" w:eastAsia="Times New Roman" w:cs="Times New Roman"/>
                <w:color w:val="000000" w:themeColor="text1"/>
                <w:sz w:val="16"/>
                <w:szCs w:val="16"/>
              </w:rPr>
            </w:pPr>
            <w:r w:rsidRPr="411449F2" w:rsidR="1420BC86">
              <w:rPr>
                <w:rFonts w:ascii="Times New Roman" w:hAnsi="Times New Roman" w:eastAsia="Times New Roman" w:cs="Times New Roman"/>
                <w:color w:val="000000" w:themeColor="text1" w:themeTint="FF" w:themeShade="FF"/>
                <w:sz w:val="16"/>
                <w:szCs w:val="16"/>
              </w:rPr>
              <w:t>3.396413</w:t>
            </w:r>
          </w:p>
        </w:tc>
        <w:tc>
          <w:tcPr>
            <w:tcW w:w="936"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center"/>
          </w:tcPr>
          <w:p w:rsidR="007A5DE4" w:rsidP="411449F2" w:rsidRDefault="007A5DE4" w14:paraId="2F994EA5" w14:textId="3C9D05AA">
            <w:pPr>
              <w:spacing w:after="0" w:afterAutospacing="off"/>
              <w:jc w:val="center"/>
              <w:rPr>
                <w:rFonts w:ascii="Times New Roman" w:hAnsi="Times New Roman" w:eastAsia="Times New Roman" w:cs="Times New Roman"/>
                <w:color w:val="000000" w:themeColor="text1"/>
                <w:sz w:val="16"/>
                <w:szCs w:val="16"/>
              </w:rPr>
            </w:pPr>
            <w:r w:rsidRPr="411449F2" w:rsidR="57FB81D7">
              <w:rPr>
                <w:rFonts w:ascii="Times New Roman" w:hAnsi="Times New Roman" w:eastAsia="Times New Roman" w:cs="Times New Roman"/>
                <w:color w:val="000000" w:themeColor="text1" w:themeTint="FF" w:themeShade="FF"/>
                <w:sz w:val="16"/>
                <w:szCs w:val="16"/>
              </w:rPr>
              <w:t>19.87025</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248F5B86" w:rsidP="411449F2" w:rsidRDefault="248F5B86" w14:paraId="6A6C1AD6" w14:textId="5691EC4A">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35B6B54A">
              <w:rPr>
                <w:rFonts w:ascii="Times New Roman" w:hAnsi="Times New Roman" w:eastAsia="Times New Roman" w:cs="Times New Roman"/>
                <w:color w:val="000000" w:themeColor="text1" w:themeTint="FF" w:themeShade="FF"/>
                <w:sz w:val="16"/>
                <w:szCs w:val="16"/>
              </w:rPr>
              <w:t>2.571651</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248F5B86" w:rsidP="411449F2" w:rsidRDefault="248F5B86" w14:paraId="5C42DD47" w14:textId="77FF6A7A">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35B6B54A">
              <w:rPr>
                <w:rFonts w:ascii="Times New Roman" w:hAnsi="Times New Roman" w:eastAsia="Times New Roman" w:cs="Times New Roman"/>
                <w:color w:val="000000" w:themeColor="text1" w:themeTint="FF" w:themeShade="FF"/>
                <w:sz w:val="16"/>
                <w:szCs w:val="16"/>
              </w:rPr>
              <w:t>13.55835</w:t>
            </w:r>
          </w:p>
        </w:tc>
      </w:tr>
      <w:tr w:rsidR="007A5DE4" w:rsidTr="411449F2" w14:paraId="2261344A" w14:textId="77777777">
        <w:trPr>
          <w:trHeight w:val="288"/>
        </w:trPr>
        <w:tc>
          <w:tcPr>
            <w:tcW w:w="611" w:type="dxa"/>
            <w:vMerge/>
            <w:tcBorders/>
            <w:tcMar/>
            <w:vAlign w:val="center"/>
          </w:tcPr>
          <w:p w:rsidRPr="007A5DE4" w:rsidR="007A5DE4" w:rsidP="007A5DE4" w:rsidRDefault="007A5DE4" w14:paraId="5665AE65" w14:textId="77777777">
            <w:pPr>
              <w:jc w:val="center"/>
              <w:rPr>
                <w:rFonts w:ascii="Times New Roman" w:hAnsi="Times New Roman" w:eastAsia="Times New Roman" w:cs="Times New Roman"/>
                <w:b/>
                <w:bCs/>
                <w:color w:val="000000" w:themeColor="text1"/>
                <w:sz w:val="24"/>
                <w:szCs w:val="24"/>
              </w:rPr>
            </w:pPr>
          </w:p>
        </w:tc>
        <w:tc>
          <w:tcPr>
            <w:tcW w:w="612" w:type="dxa"/>
            <w:tcBorders>
              <w:top w:val="single" w:color="auto" w:sz="4" w:space="0"/>
              <w:left w:val="single" w:color="auto" w:sz="8" w:space="0"/>
              <w:bottom w:val="single" w:color="auto" w:sz="8" w:space="0"/>
              <w:right w:val="single" w:color="auto" w:sz="8" w:space="0"/>
            </w:tcBorders>
            <w:tcMar>
              <w:top w:w="15" w:type="dxa"/>
              <w:left w:w="15" w:type="dxa"/>
              <w:right w:w="15" w:type="dxa"/>
            </w:tcMar>
            <w:vAlign w:val="center"/>
          </w:tcPr>
          <w:p w:rsidRPr="007A5DE4" w:rsidR="007A5DE4" w:rsidP="411449F2" w:rsidRDefault="007A5DE4" w14:paraId="48E8853D" w14:textId="6D530E1A">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Test</w:t>
            </w:r>
          </w:p>
        </w:tc>
        <w:tc>
          <w:tcPr>
            <w:tcW w:w="1260" w:type="dxa"/>
            <w:tcBorders>
              <w:top w:val="single" w:color="auto" w:sz="4" w:space="0"/>
              <w:left w:val="single" w:color="auto" w:sz="8" w:space="0"/>
              <w:bottom w:val="single" w:color="auto" w:sz="8" w:space="0"/>
              <w:right w:val="single" w:color="auto" w:sz="4" w:space="0"/>
            </w:tcBorders>
            <w:tcMar>
              <w:top w:w="15" w:type="dxa"/>
              <w:left w:w="15" w:type="dxa"/>
              <w:right w:w="15" w:type="dxa"/>
            </w:tcMar>
            <w:vAlign w:val="center"/>
          </w:tcPr>
          <w:p w:rsidR="007A5DE4" w:rsidP="411449F2" w:rsidRDefault="007A5DE4" w14:paraId="1B4C5F56" w14:textId="7BE3E08F">
            <w:pPr>
              <w:spacing w:after="0" w:afterAutospacing="off"/>
              <w:jc w:val="center"/>
              <w:rPr>
                <w:rFonts w:ascii="Times New Roman" w:hAnsi="Times New Roman" w:eastAsia="Times New Roman" w:cs="Times New Roman"/>
                <w:color w:val="000000" w:themeColor="text1"/>
                <w:sz w:val="16"/>
                <w:szCs w:val="16"/>
              </w:rPr>
            </w:pPr>
            <w:r w:rsidRPr="411449F2" w:rsidR="226E3A89">
              <w:rPr>
                <w:rFonts w:ascii="Times New Roman" w:hAnsi="Times New Roman" w:eastAsia="Times New Roman" w:cs="Times New Roman"/>
                <w:color w:val="000000" w:themeColor="text1" w:themeTint="FF" w:themeShade="FF"/>
                <w:sz w:val="16"/>
                <w:szCs w:val="16"/>
              </w:rPr>
              <w:t>3.040542</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5BF2287A" w14:textId="73942DE0">
            <w:pPr>
              <w:spacing w:after="0" w:afterAutospacing="off"/>
              <w:jc w:val="center"/>
              <w:rPr>
                <w:rFonts w:ascii="Times New Roman" w:hAnsi="Times New Roman" w:eastAsia="Times New Roman" w:cs="Times New Roman"/>
                <w:color w:val="000000" w:themeColor="text1"/>
                <w:sz w:val="16"/>
                <w:szCs w:val="16"/>
              </w:rPr>
            </w:pPr>
            <w:r w:rsidRPr="411449F2" w:rsidR="74DC224D">
              <w:rPr>
                <w:rFonts w:ascii="Times New Roman" w:hAnsi="Times New Roman" w:eastAsia="Times New Roman" w:cs="Times New Roman"/>
                <w:color w:val="000000" w:themeColor="text1" w:themeTint="FF" w:themeShade="FF"/>
                <w:sz w:val="16"/>
                <w:szCs w:val="16"/>
              </w:rPr>
              <w:t>16.04217</w:t>
            </w:r>
          </w:p>
        </w:tc>
        <w:tc>
          <w:tcPr>
            <w:tcW w:w="1110" w:type="dxa"/>
            <w:tcBorders>
              <w:top w:val="single" w:color="auto" w:sz="4"/>
              <w:left w:val="single" w:color="auto" w:sz="4"/>
              <w:bottom w:val="single" w:color="auto" w:sz="8"/>
              <w:right w:val="single" w:color="auto" w:sz="4"/>
            </w:tcBorders>
            <w:tcMar>
              <w:top w:w="15" w:type="dxa"/>
              <w:left w:w="15" w:type="dxa"/>
              <w:right w:w="15" w:type="dxa"/>
            </w:tcMar>
            <w:vAlign w:val="center"/>
          </w:tcPr>
          <w:p w:rsidR="0F43D13A" w:rsidP="411449F2" w:rsidRDefault="0F43D13A" w14:paraId="4D428AB1" w14:textId="4E9FB6E9">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0F43D13A">
              <w:rPr>
                <w:rFonts w:ascii="Times New Roman" w:hAnsi="Times New Roman" w:eastAsia="Times New Roman" w:cs="Times New Roman"/>
                <w:color w:val="000000" w:themeColor="text1" w:themeTint="FF" w:themeShade="FF"/>
                <w:sz w:val="16"/>
                <w:szCs w:val="16"/>
              </w:rPr>
              <w:t>3.035815</w:t>
            </w:r>
          </w:p>
        </w:tc>
        <w:tc>
          <w:tcPr>
            <w:tcW w:w="1086" w:type="dxa"/>
            <w:tcBorders>
              <w:top w:val="single" w:color="auto" w:sz="4"/>
              <w:left w:val="single" w:color="auto" w:sz="4"/>
              <w:bottom w:val="single" w:color="auto" w:sz="8"/>
              <w:right w:val="single" w:color="auto" w:sz="4"/>
            </w:tcBorders>
            <w:tcMar>
              <w:top w:w="15" w:type="dxa"/>
              <w:left w:w="15" w:type="dxa"/>
              <w:right w:w="15" w:type="dxa"/>
            </w:tcMar>
            <w:vAlign w:val="center"/>
          </w:tcPr>
          <w:p w:rsidR="0F43D13A" w:rsidP="411449F2" w:rsidRDefault="0F43D13A" w14:paraId="5D32D573" w14:textId="2AAC5252">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0F43D13A">
              <w:rPr>
                <w:rFonts w:ascii="Times New Roman" w:hAnsi="Times New Roman" w:eastAsia="Times New Roman" w:cs="Times New Roman"/>
                <w:color w:val="000000" w:themeColor="text1" w:themeTint="FF" w:themeShade="FF"/>
                <w:sz w:val="16"/>
                <w:szCs w:val="16"/>
              </w:rPr>
              <w:t>16.01442</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7407C009" w14:textId="77210F70">
            <w:pPr>
              <w:spacing w:after="0" w:afterAutospacing="off"/>
              <w:jc w:val="center"/>
              <w:rPr>
                <w:rFonts w:ascii="Times New Roman" w:hAnsi="Times New Roman" w:eastAsia="Times New Roman" w:cs="Times New Roman"/>
                <w:color w:val="000000" w:themeColor="text1"/>
                <w:sz w:val="16"/>
                <w:szCs w:val="16"/>
              </w:rPr>
            </w:pPr>
            <w:r w:rsidRPr="411449F2" w:rsidR="0102A7D3">
              <w:rPr>
                <w:rFonts w:ascii="Times New Roman" w:hAnsi="Times New Roman" w:eastAsia="Times New Roman" w:cs="Times New Roman"/>
                <w:color w:val="000000" w:themeColor="text1" w:themeTint="FF" w:themeShade="FF"/>
                <w:sz w:val="16"/>
                <w:szCs w:val="16"/>
              </w:rPr>
              <w:t>2.931261</w:t>
            </w:r>
          </w:p>
        </w:tc>
        <w:tc>
          <w:tcPr>
            <w:tcW w:w="936" w:type="dxa"/>
            <w:tcBorders>
              <w:top w:val="single" w:color="auto" w:sz="4" w:space="0"/>
              <w:left w:val="single" w:color="auto" w:sz="4" w:space="0"/>
              <w:bottom w:val="single" w:color="auto" w:sz="8" w:space="0"/>
              <w:right w:val="single" w:color="auto" w:sz="8" w:space="0"/>
            </w:tcBorders>
            <w:tcMar>
              <w:top w:w="15" w:type="dxa"/>
              <w:left w:w="15" w:type="dxa"/>
              <w:right w:w="15" w:type="dxa"/>
            </w:tcMar>
            <w:vAlign w:val="center"/>
          </w:tcPr>
          <w:p w:rsidR="007A5DE4" w:rsidP="411449F2" w:rsidRDefault="007A5DE4" w14:paraId="685F12CD" w14:textId="32064A6F">
            <w:pPr>
              <w:spacing w:after="0" w:afterAutospacing="off"/>
              <w:jc w:val="center"/>
              <w:rPr>
                <w:rFonts w:ascii="Times New Roman" w:hAnsi="Times New Roman" w:eastAsia="Times New Roman" w:cs="Times New Roman"/>
                <w:color w:val="000000" w:themeColor="text1"/>
                <w:sz w:val="16"/>
                <w:szCs w:val="16"/>
              </w:rPr>
            </w:pPr>
            <w:r w:rsidRPr="411449F2" w:rsidR="4B4AF66F">
              <w:rPr>
                <w:rFonts w:ascii="Times New Roman" w:hAnsi="Times New Roman" w:eastAsia="Times New Roman" w:cs="Times New Roman"/>
                <w:color w:val="000000" w:themeColor="text1" w:themeTint="FF" w:themeShade="FF"/>
                <w:sz w:val="16"/>
                <w:szCs w:val="16"/>
              </w:rPr>
              <w:t>15.49805</w:t>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248F5B86" w:rsidP="411449F2" w:rsidRDefault="248F5B86" w14:paraId="7B62AD6D" w14:textId="330C063E">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6F2C397">
              <w:rPr>
                <w:rFonts w:ascii="Times New Roman" w:hAnsi="Times New Roman" w:eastAsia="Times New Roman" w:cs="Times New Roman"/>
                <w:color w:val="000000" w:themeColor="text1" w:themeTint="FF" w:themeShade="FF"/>
                <w:sz w:val="16"/>
                <w:szCs w:val="16"/>
              </w:rPr>
              <w:t>3.304403</w:t>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248F5B86" w:rsidP="411449F2" w:rsidRDefault="248F5B86" w14:paraId="27BDE6EB" w14:textId="019F2DAE">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6F2C397">
              <w:rPr>
                <w:rFonts w:ascii="Times New Roman" w:hAnsi="Times New Roman" w:eastAsia="Times New Roman" w:cs="Times New Roman"/>
                <w:color w:val="000000" w:themeColor="text1" w:themeTint="FF" w:themeShade="FF"/>
                <w:sz w:val="16"/>
                <w:szCs w:val="16"/>
              </w:rPr>
              <w:t>16.98718</w:t>
            </w:r>
          </w:p>
        </w:tc>
      </w:tr>
      <w:tr w:rsidR="007A5DE4" w:rsidTr="411449F2" w14:paraId="7ED4EBE7" w14:textId="77777777">
        <w:trPr>
          <w:trHeight w:val="288"/>
        </w:trPr>
        <w:tc>
          <w:tcPr>
            <w:tcW w:w="611" w:type="dxa"/>
            <w:vMerge w:val="restart"/>
            <w:tcBorders>
              <w:top w:val="single" w:color="auto" w:sz="4" w:space="0"/>
              <w:left w:val="single" w:color="auto" w:sz="8" w:space="0"/>
              <w:right w:val="single" w:color="auto" w:sz="8" w:space="0"/>
            </w:tcBorders>
            <w:tcMar/>
            <w:vAlign w:val="center"/>
          </w:tcPr>
          <w:p w:rsidR="007A5DE4" w:rsidP="411449F2" w:rsidRDefault="007A5DE4" w14:paraId="0F6F81FE" w14:textId="4121052B">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2100</w:t>
            </w:r>
          </w:p>
        </w:tc>
        <w:tc>
          <w:tcPr>
            <w:tcW w:w="612" w:type="dxa"/>
            <w:tcBorders>
              <w:top w:val="single" w:color="auto" w:sz="4" w:space="0"/>
              <w:left w:val="single" w:color="auto" w:sz="8" w:space="0"/>
              <w:bottom w:val="single" w:color="auto" w:sz="4" w:space="0"/>
              <w:right w:val="single" w:color="auto" w:sz="8" w:space="0"/>
            </w:tcBorders>
            <w:tcMar>
              <w:top w:w="15" w:type="dxa"/>
              <w:left w:w="15" w:type="dxa"/>
              <w:right w:w="15" w:type="dxa"/>
            </w:tcMar>
            <w:vAlign w:val="center"/>
          </w:tcPr>
          <w:p w:rsidR="007A5DE4" w:rsidP="411449F2" w:rsidRDefault="007A5DE4" w14:paraId="6F3C575C" w14:textId="2650DF2D">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Train</w:t>
            </w:r>
          </w:p>
        </w:tc>
        <w:tc>
          <w:tcPr>
            <w:tcW w:w="126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center"/>
          </w:tcPr>
          <w:p w:rsidR="007A5DE4" w:rsidP="411449F2" w:rsidRDefault="007A5DE4" w14:paraId="78F0520A" w14:textId="13715547">
            <w:pPr>
              <w:spacing w:after="0" w:afterAutospacing="off"/>
              <w:jc w:val="center"/>
              <w:rPr>
                <w:rFonts w:ascii="Times New Roman" w:hAnsi="Times New Roman" w:eastAsia="Times New Roman" w:cs="Times New Roman"/>
                <w:color w:val="000000" w:themeColor="text1"/>
                <w:sz w:val="16"/>
                <w:szCs w:val="16"/>
              </w:rPr>
            </w:pPr>
            <w:r w:rsidRPr="411449F2" w:rsidR="6988A9C8">
              <w:rPr>
                <w:rFonts w:ascii="Times New Roman" w:hAnsi="Times New Roman" w:eastAsia="Times New Roman" w:cs="Times New Roman"/>
                <w:color w:val="000000" w:themeColor="text1" w:themeTint="FF" w:themeShade="FF"/>
                <w:sz w:val="16"/>
                <w:szCs w:val="16"/>
              </w:rPr>
              <w:t>3.170801</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36883FF2" w14:textId="348DC08A">
            <w:pPr>
              <w:spacing w:after="0" w:afterAutospacing="off"/>
              <w:jc w:val="center"/>
              <w:rPr>
                <w:rFonts w:ascii="Times New Roman" w:hAnsi="Times New Roman" w:eastAsia="Times New Roman" w:cs="Times New Roman"/>
                <w:color w:val="000000" w:themeColor="text1"/>
                <w:sz w:val="16"/>
                <w:szCs w:val="16"/>
              </w:rPr>
            </w:pPr>
            <w:r w:rsidRPr="411449F2" w:rsidR="2FF4711A">
              <w:rPr>
                <w:rFonts w:ascii="Times New Roman" w:hAnsi="Times New Roman" w:eastAsia="Times New Roman" w:cs="Times New Roman"/>
                <w:color w:val="000000" w:themeColor="text1" w:themeTint="FF" w:themeShade="FF"/>
                <w:sz w:val="16"/>
                <w:szCs w:val="16"/>
              </w:rPr>
              <w:t>24.44505</w:t>
            </w:r>
          </w:p>
        </w:tc>
        <w:tc>
          <w:tcPr>
            <w:tcW w:w="1110" w:type="dxa"/>
            <w:tcBorders>
              <w:top w:val="single" w:color="auto" w:sz="4"/>
              <w:left w:val="single" w:color="auto" w:sz="4"/>
              <w:bottom w:val="single" w:color="auto" w:sz="4"/>
              <w:right w:val="single" w:color="auto" w:sz="4"/>
            </w:tcBorders>
            <w:tcMar>
              <w:top w:w="15" w:type="dxa"/>
              <w:left w:w="15" w:type="dxa"/>
              <w:right w:w="15" w:type="dxa"/>
            </w:tcMar>
            <w:vAlign w:val="center"/>
          </w:tcPr>
          <w:p w:rsidR="2FF3EA90" w:rsidP="411449F2" w:rsidRDefault="2FF3EA90" w14:paraId="43F19FB2" w14:textId="4A43ACA7">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2FF3EA90">
              <w:rPr>
                <w:rFonts w:ascii="Times New Roman" w:hAnsi="Times New Roman" w:eastAsia="Times New Roman" w:cs="Times New Roman"/>
                <w:color w:val="000000" w:themeColor="text1" w:themeTint="FF" w:themeShade="FF"/>
                <w:sz w:val="16"/>
                <w:szCs w:val="16"/>
              </w:rPr>
              <w:t>3.16107</w:t>
            </w:r>
          </w:p>
        </w:tc>
        <w:tc>
          <w:tcPr>
            <w:tcW w:w="1086" w:type="dxa"/>
            <w:tcBorders>
              <w:top w:val="single" w:color="auto" w:sz="4"/>
              <w:left w:val="single" w:color="auto" w:sz="4"/>
              <w:bottom w:val="single" w:color="auto" w:sz="4"/>
              <w:right w:val="single" w:color="auto" w:sz="4"/>
            </w:tcBorders>
            <w:tcMar>
              <w:top w:w="15" w:type="dxa"/>
              <w:left w:w="15" w:type="dxa"/>
              <w:right w:w="15" w:type="dxa"/>
            </w:tcMar>
            <w:vAlign w:val="center"/>
          </w:tcPr>
          <w:p w:rsidR="2FF3EA90" w:rsidP="411449F2" w:rsidRDefault="2FF3EA90" w14:paraId="64949026" w14:textId="22086623">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2FF3EA90">
              <w:rPr>
                <w:rFonts w:ascii="Times New Roman" w:hAnsi="Times New Roman" w:eastAsia="Times New Roman" w:cs="Times New Roman"/>
                <w:color w:val="000000" w:themeColor="text1" w:themeTint="FF" w:themeShade="FF"/>
                <w:sz w:val="16"/>
                <w:szCs w:val="16"/>
              </w:rPr>
              <w:t>6.837738e+12</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2409F990" w14:textId="138D3A65">
            <w:pPr>
              <w:spacing w:after="0" w:afterAutospacing="off"/>
              <w:jc w:val="center"/>
              <w:rPr>
                <w:rFonts w:ascii="Times New Roman" w:hAnsi="Times New Roman" w:eastAsia="Times New Roman" w:cs="Times New Roman"/>
                <w:color w:val="000000" w:themeColor="text1"/>
                <w:sz w:val="16"/>
                <w:szCs w:val="16"/>
              </w:rPr>
            </w:pPr>
            <w:r w:rsidRPr="411449F2" w:rsidR="7A044882">
              <w:rPr>
                <w:rFonts w:ascii="Times New Roman" w:hAnsi="Times New Roman" w:eastAsia="Times New Roman" w:cs="Times New Roman"/>
                <w:color w:val="000000" w:themeColor="text1" w:themeTint="FF" w:themeShade="FF"/>
                <w:sz w:val="16"/>
                <w:szCs w:val="16"/>
              </w:rPr>
              <w:t>3.085741</w:t>
            </w:r>
          </w:p>
        </w:tc>
        <w:tc>
          <w:tcPr>
            <w:tcW w:w="936"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center"/>
          </w:tcPr>
          <w:p w:rsidR="007A5DE4" w:rsidP="411449F2" w:rsidRDefault="007A5DE4" w14:paraId="2DB7CA34" w14:textId="5F83D93A">
            <w:pPr>
              <w:spacing w:after="0" w:afterAutospacing="off"/>
              <w:jc w:val="center"/>
              <w:rPr>
                <w:rFonts w:ascii="Times New Roman" w:hAnsi="Times New Roman" w:eastAsia="Times New Roman" w:cs="Times New Roman"/>
                <w:color w:val="000000" w:themeColor="text1"/>
                <w:sz w:val="16"/>
                <w:szCs w:val="16"/>
              </w:rPr>
            </w:pPr>
            <w:r w:rsidRPr="411449F2" w:rsidR="573AC4B4">
              <w:rPr>
                <w:rFonts w:ascii="Times New Roman" w:hAnsi="Times New Roman" w:eastAsia="Times New Roman" w:cs="Times New Roman"/>
                <w:color w:val="000000" w:themeColor="text1" w:themeTint="FF" w:themeShade="FF"/>
                <w:sz w:val="16"/>
                <w:szCs w:val="16"/>
              </w:rPr>
              <w:t>22.69814</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248F5B86" w:rsidP="411449F2" w:rsidRDefault="248F5B86" w14:paraId="6986BFAD" w14:textId="72914B88">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EEB5F5F">
              <w:rPr>
                <w:rFonts w:ascii="Times New Roman" w:hAnsi="Times New Roman" w:eastAsia="Times New Roman" w:cs="Times New Roman"/>
                <w:color w:val="000000" w:themeColor="text1" w:themeTint="FF" w:themeShade="FF"/>
                <w:sz w:val="16"/>
                <w:szCs w:val="16"/>
              </w:rPr>
              <w:t>2.198925</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248F5B86" w:rsidP="411449F2" w:rsidRDefault="248F5B86" w14:paraId="5E485809" w14:textId="2B2EF63A">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EEB5F5F">
              <w:rPr>
                <w:rFonts w:ascii="Times New Roman" w:hAnsi="Times New Roman" w:eastAsia="Times New Roman" w:cs="Times New Roman"/>
                <w:color w:val="000000" w:themeColor="text1" w:themeTint="FF" w:themeShade="FF"/>
                <w:sz w:val="16"/>
                <w:szCs w:val="16"/>
              </w:rPr>
              <w:t>13.14145</w:t>
            </w:r>
          </w:p>
        </w:tc>
      </w:tr>
      <w:tr w:rsidR="007A5DE4" w:rsidTr="411449F2" w14:paraId="083DC916" w14:textId="77777777">
        <w:trPr>
          <w:trHeight w:val="288"/>
        </w:trPr>
        <w:tc>
          <w:tcPr>
            <w:tcW w:w="611" w:type="dxa"/>
            <w:vMerge/>
            <w:tcBorders/>
            <w:tcMar/>
            <w:vAlign w:val="center"/>
          </w:tcPr>
          <w:p w:rsidR="007A5DE4" w:rsidP="007A5DE4" w:rsidRDefault="007A5DE4" w14:paraId="36A3286C" w14:textId="77777777">
            <w:pPr>
              <w:jc w:val="center"/>
              <w:rPr>
                <w:rFonts w:ascii="Times New Roman" w:hAnsi="Times New Roman" w:eastAsia="Times New Roman" w:cs="Times New Roman"/>
                <w:b/>
                <w:bCs/>
                <w:color w:val="000000" w:themeColor="text1"/>
                <w:sz w:val="24"/>
                <w:szCs w:val="24"/>
              </w:rPr>
            </w:pPr>
          </w:p>
        </w:tc>
        <w:tc>
          <w:tcPr>
            <w:tcW w:w="612" w:type="dxa"/>
            <w:tcBorders>
              <w:top w:val="single" w:color="auto" w:sz="4" w:space="0"/>
              <w:left w:val="single" w:color="auto" w:sz="8" w:space="0"/>
              <w:bottom w:val="single" w:color="auto" w:sz="8" w:space="0"/>
              <w:right w:val="single" w:color="auto" w:sz="8" w:space="0"/>
            </w:tcBorders>
            <w:tcMar>
              <w:top w:w="15" w:type="dxa"/>
              <w:left w:w="15" w:type="dxa"/>
              <w:right w:w="15" w:type="dxa"/>
            </w:tcMar>
            <w:vAlign w:val="center"/>
          </w:tcPr>
          <w:p w:rsidR="007A5DE4" w:rsidP="411449F2" w:rsidRDefault="007A5DE4" w14:paraId="496AF3E7" w14:textId="078E9233">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Test</w:t>
            </w:r>
          </w:p>
        </w:tc>
        <w:tc>
          <w:tcPr>
            <w:tcW w:w="1260" w:type="dxa"/>
            <w:tcBorders>
              <w:top w:val="single" w:color="auto" w:sz="4" w:space="0"/>
              <w:left w:val="single" w:color="auto" w:sz="8" w:space="0"/>
              <w:bottom w:val="single" w:color="auto" w:sz="8" w:space="0"/>
              <w:right w:val="single" w:color="auto" w:sz="4" w:space="0"/>
            </w:tcBorders>
            <w:tcMar>
              <w:top w:w="15" w:type="dxa"/>
              <w:left w:w="15" w:type="dxa"/>
              <w:right w:w="15" w:type="dxa"/>
            </w:tcMar>
            <w:vAlign w:val="center"/>
          </w:tcPr>
          <w:p w:rsidR="007A5DE4" w:rsidP="411449F2" w:rsidRDefault="007A5DE4" w14:paraId="271BCFD8" w14:textId="2F0746FA">
            <w:pPr>
              <w:spacing w:after="0" w:afterAutospacing="off"/>
              <w:jc w:val="center"/>
              <w:rPr>
                <w:rFonts w:ascii="Times New Roman" w:hAnsi="Times New Roman" w:eastAsia="Times New Roman" w:cs="Times New Roman"/>
                <w:color w:val="000000" w:themeColor="text1"/>
                <w:sz w:val="16"/>
                <w:szCs w:val="16"/>
              </w:rPr>
            </w:pPr>
            <w:r w:rsidRPr="411449F2" w:rsidR="4029E436">
              <w:rPr>
                <w:rFonts w:ascii="Times New Roman" w:hAnsi="Times New Roman" w:eastAsia="Times New Roman" w:cs="Times New Roman"/>
                <w:color w:val="000000" w:themeColor="text1" w:themeTint="FF" w:themeShade="FF"/>
                <w:sz w:val="16"/>
                <w:szCs w:val="16"/>
              </w:rPr>
              <w:t>3.316492</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71014CA9" w14:textId="08A6440C">
            <w:pPr>
              <w:spacing w:after="0" w:afterAutospacing="off"/>
              <w:jc w:val="center"/>
              <w:rPr>
                <w:rFonts w:ascii="Times New Roman" w:hAnsi="Times New Roman" w:eastAsia="Times New Roman" w:cs="Times New Roman"/>
                <w:color w:val="000000" w:themeColor="text1"/>
                <w:sz w:val="16"/>
                <w:szCs w:val="16"/>
              </w:rPr>
            </w:pPr>
            <w:r w:rsidRPr="411449F2" w:rsidR="5494DB6B">
              <w:rPr>
                <w:rFonts w:ascii="Times New Roman" w:hAnsi="Times New Roman" w:eastAsia="Times New Roman" w:cs="Times New Roman"/>
                <w:color w:val="000000" w:themeColor="text1" w:themeTint="FF" w:themeShade="FF"/>
                <w:sz w:val="16"/>
                <w:szCs w:val="16"/>
              </w:rPr>
              <w:t>26.25681</w:t>
            </w:r>
          </w:p>
        </w:tc>
        <w:tc>
          <w:tcPr>
            <w:tcW w:w="1110" w:type="dxa"/>
            <w:tcBorders>
              <w:top w:val="single" w:color="auto" w:sz="4"/>
              <w:left w:val="single" w:color="auto" w:sz="4"/>
              <w:bottom w:val="single" w:color="auto" w:sz="8"/>
              <w:right w:val="single" w:color="auto" w:sz="4"/>
            </w:tcBorders>
            <w:tcMar>
              <w:top w:w="15" w:type="dxa"/>
              <w:left w:w="15" w:type="dxa"/>
              <w:right w:w="15" w:type="dxa"/>
            </w:tcMar>
            <w:vAlign w:val="center"/>
          </w:tcPr>
          <w:p w:rsidR="683EE558" w:rsidP="411449F2" w:rsidRDefault="683EE558" w14:paraId="14BC8E50" w14:textId="7FC04650">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683EE558">
              <w:rPr>
                <w:rFonts w:ascii="Times New Roman" w:hAnsi="Times New Roman" w:eastAsia="Times New Roman" w:cs="Times New Roman"/>
                <w:color w:val="000000" w:themeColor="text1" w:themeTint="FF" w:themeShade="FF"/>
                <w:sz w:val="16"/>
                <w:szCs w:val="16"/>
              </w:rPr>
              <w:t>3.322498</w:t>
            </w:r>
          </w:p>
        </w:tc>
        <w:tc>
          <w:tcPr>
            <w:tcW w:w="1086" w:type="dxa"/>
            <w:tcBorders>
              <w:top w:val="single" w:color="auto" w:sz="4"/>
              <w:left w:val="single" w:color="auto" w:sz="4"/>
              <w:bottom w:val="single" w:color="auto" w:sz="8"/>
              <w:right w:val="single" w:color="auto" w:sz="4"/>
            </w:tcBorders>
            <w:tcMar>
              <w:top w:w="15" w:type="dxa"/>
              <w:left w:w="15" w:type="dxa"/>
              <w:right w:w="15" w:type="dxa"/>
            </w:tcMar>
            <w:vAlign w:val="center"/>
          </w:tcPr>
          <w:p w:rsidR="683EE558" w:rsidP="411449F2" w:rsidRDefault="683EE558" w14:paraId="30266318" w14:textId="2BE8F681">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683EE558">
              <w:rPr>
                <w:rFonts w:ascii="Times New Roman" w:hAnsi="Times New Roman" w:eastAsia="Times New Roman" w:cs="Times New Roman"/>
                <w:color w:val="000000" w:themeColor="text1" w:themeTint="FF" w:themeShade="FF"/>
                <w:sz w:val="16"/>
                <w:szCs w:val="16"/>
              </w:rPr>
              <w:t>26.31287</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59E6DC44" w14:textId="438DCFD8">
            <w:pPr>
              <w:spacing w:after="0" w:afterAutospacing="off"/>
              <w:jc w:val="center"/>
              <w:rPr>
                <w:rFonts w:ascii="Times New Roman" w:hAnsi="Times New Roman" w:eastAsia="Times New Roman" w:cs="Times New Roman"/>
                <w:color w:val="000000" w:themeColor="text1"/>
                <w:sz w:val="16"/>
                <w:szCs w:val="16"/>
              </w:rPr>
            </w:pPr>
            <w:r w:rsidRPr="411449F2" w:rsidR="59DF5A36">
              <w:rPr>
                <w:rFonts w:ascii="Times New Roman" w:hAnsi="Times New Roman" w:eastAsia="Times New Roman" w:cs="Times New Roman"/>
                <w:color w:val="000000" w:themeColor="text1" w:themeTint="FF" w:themeShade="FF"/>
                <w:sz w:val="16"/>
                <w:szCs w:val="16"/>
              </w:rPr>
              <w:t>3.23778</w:t>
            </w:r>
          </w:p>
        </w:tc>
        <w:tc>
          <w:tcPr>
            <w:tcW w:w="936" w:type="dxa"/>
            <w:tcBorders>
              <w:top w:val="single" w:color="auto" w:sz="4" w:space="0"/>
              <w:left w:val="single" w:color="auto" w:sz="4" w:space="0"/>
              <w:bottom w:val="single" w:color="auto" w:sz="8" w:space="0"/>
              <w:right w:val="single" w:color="auto" w:sz="8" w:space="0"/>
            </w:tcBorders>
            <w:tcMar>
              <w:top w:w="15" w:type="dxa"/>
              <w:left w:w="15" w:type="dxa"/>
              <w:right w:w="15" w:type="dxa"/>
            </w:tcMar>
            <w:vAlign w:val="center"/>
          </w:tcPr>
          <w:p w:rsidR="007A5DE4" w:rsidP="411449F2" w:rsidRDefault="007A5DE4" w14:paraId="089CF3B3" w14:textId="576DBD2B">
            <w:pPr>
              <w:spacing w:after="0" w:afterAutospacing="off"/>
              <w:jc w:val="center"/>
              <w:rPr>
                <w:rFonts w:ascii="Times New Roman" w:hAnsi="Times New Roman" w:eastAsia="Times New Roman" w:cs="Times New Roman"/>
                <w:color w:val="000000" w:themeColor="text1"/>
                <w:sz w:val="16"/>
                <w:szCs w:val="16"/>
              </w:rPr>
            </w:pPr>
            <w:r w:rsidRPr="411449F2" w:rsidR="48C840A8">
              <w:rPr>
                <w:rFonts w:ascii="Times New Roman" w:hAnsi="Times New Roman" w:eastAsia="Times New Roman" w:cs="Times New Roman"/>
                <w:color w:val="000000" w:themeColor="text1" w:themeTint="FF" w:themeShade="FF"/>
                <w:sz w:val="16"/>
                <w:szCs w:val="16"/>
              </w:rPr>
              <w:t>26.02416</w:t>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248F5B86" w:rsidP="411449F2" w:rsidRDefault="248F5B86" w14:paraId="49F5B70D" w14:textId="343402DB">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58F86088">
              <w:rPr>
                <w:rFonts w:ascii="Times New Roman" w:hAnsi="Times New Roman" w:eastAsia="Times New Roman" w:cs="Times New Roman"/>
                <w:color w:val="000000" w:themeColor="text1" w:themeTint="FF" w:themeShade="FF"/>
                <w:sz w:val="16"/>
                <w:szCs w:val="16"/>
              </w:rPr>
              <w:t>4.078364</w:t>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248F5B86" w:rsidP="411449F2" w:rsidRDefault="248F5B86" w14:paraId="1B7FEDA6" w14:textId="4AB2013D">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58F86088">
              <w:rPr>
                <w:rFonts w:ascii="Times New Roman" w:hAnsi="Times New Roman" w:eastAsia="Times New Roman" w:cs="Times New Roman"/>
                <w:color w:val="000000" w:themeColor="text1" w:themeTint="FF" w:themeShade="FF"/>
                <w:sz w:val="16"/>
                <w:szCs w:val="16"/>
              </w:rPr>
              <w:t>27.60189</w:t>
            </w:r>
          </w:p>
        </w:tc>
      </w:tr>
      <w:tr w:rsidR="007A5DE4" w:rsidTr="411449F2" w14:paraId="07D9501F" w14:textId="77777777">
        <w:trPr>
          <w:trHeight w:val="288"/>
        </w:trPr>
        <w:tc>
          <w:tcPr>
            <w:tcW w:w="611" w:type="dxa"/>
            <w:vMerge w:val="restart"/>
            <w:tcBorders>
              <w:top w:val="single" w:color="auto" w:sz="4" w:space="0"/>
              <w:left w:val="single" w:color="auto" w:sz="8" w:space="0"/>
              <w:right w:val="single" w:color="auto" w:sz="8" w:space="0"/>
            </w:tcBorders>
            <w:tcMar/>
            <w:vAlign w:val="center"/>
          </w:tcPr>
          <w:p w:rsidR="007A5DE4" w:rsidP="411449F2" w:rsidRDefault="007A5DE4" w14:paraId="0DA617FB" w14:textId="3F41AC94">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2150</w:t>
            </w:r>
          </w:p>
        </w:tc>
        <w:tc>
          <w:tcPr>
            <w:tcW w:w="612" w:type="dxa"/>
            <w:tcBorders>
              <w:top w:val="single" w:color="auto" w:sz="4" w:space="0"/>
              <w:left w:val="single" w:color="auto" w:sz="8" w:space="0"/>
              <w:bottom w:val="single" w:color="auto" w:sz="4" w:space="0"/>
              <w:right w:val="single" w:color="auto" w:sz="8" w:space="0"/>
            </w:tcBorders>
            <w:tcMar>
              <w:top w:w="15" w:type="dxa"/>
              <w:left w:w="15" w:type="dxa"/>
              <w:right w:w="15" w:type="dxa"/>
            </w:tcMar>
            <w:vAlign w:val="center"/>
          </w:tcPr>
          <w:p w:rsidR="007A5DE4" w:rsidP="411449F2" w:rsidRDefault="007A5DE4" w14:paraId="364FFD87" w14:textId="038B61A2">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Train</w:t>
            </w:r>
          </w:p>
        </w:tc>
        <w:tc>
          <w:tcPr>
            <w:tcW w:w="126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center"/>
          </w:tcPr>
          <w:p w:rsidR="007A5DE4" w:rsidP="411449F2" w:rsidRDefault="007A5DE4" w14:paraId="35BDE47B" w14:textId="06AEBFC5">
            <w:pPr>
              <w:spacing w:after="0" w:afterAutospacing="off"/>
              <w:jc w:val="center"/>
              <w:rPr>
                <w:rFonts w:ascii="Times New Roman" w:hAnsi="Times New Roman" w:eastAsia="Times New Roman" w:cs="Times New Roman"/>
                <w:color w:val="000000" w:themeColor="text1"/>
                <w:sz w:val="16"/>
                <w:szCs w:val="16"/>
              </w:rPr>
            </w:pPr>
            <w:r w:rsidRPr="411449F2" w:rsidR="0B641340">
              <w:rPr>
                <w:rFonts w:ascii="Times New Roman" w:hAnsi="Times New Roman" w:eastAsia="Times New Roman" w:cs="Times New Roman"/>
                <w:color w:val="000000" w:themeColor="text1" w:themeTint="FF" w:themeShade="FF"/>
                <w:sz w:val="16"/>
                <w:szCs w:val="16"/>
              </w:rPr>
              <w:t>2.233102</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50F3249D" w14:textId="7882C90D">
            <w:pPr>
              <w:spacing w:after="0" w:afterAutospacing="off"/>
              <w:jc w:val="center"/>
              <w:rPr>
                <w:rFonts w:ascii="Times New Roman" w:hAnsi="Times New Roman" w:eastAsia="Times New Roman" w:cs="Times New Roman"/>
                <w:color w:val="000000" w:themeColor="text1"/>
                <w:sz w:val="16"/>
                <w:szCs w:val="16"/>
              </w:rPr>
            </w:pPr>
            <w:r w:rsidRPr="411449F2" w:rsidR="4700944B">
              <w:rPr>
                <w:rFonts w:ascii="Times New Roman" w:hAnsi="Times New Roman" w:eastAsia="Times New Roman" w:cs="Times New Roman"/>
                <w:color w:val="000000" w:themeColor="text1" w:themeTint="FF" w:themeShade="FF"/>
                <w:sz w:val="16"/>
                <w:szCs w:val="16"/>
              </w:rPr>
              <w:t>16.33006</w:t>
            </w:r>
          </w:p>
        </w:tc>
        <w:tc>
          <w:tcPr>
            <w:tcW w:w="1110" w:type="dxa"/>
            <w:tcBorders>
              <w:top w:val="single" w:color="auto" w:sz="4"/>
              <w:left w:val="single" w:color="auto" w:sz="4"/>
              <w:bottom w:val="single" w:color="auto" w:sz="4"/>
              <w:right w:val="single" w:color="auto" w:sz="4"/>
            </w:tcBorders>
            <w:tcMar>
              <w:top w:w="15" w:type="dxa"/>
              <w:left w:w="15" w:type="dxa"/>
              <w:right w:w="15" w:type="dxa"/>
            </w:tcMar>
            <w:vAlign w:val="center"/>
          </w:tcPr>
          <w:p w:rsidR="2D7B6F42" w:rsidP="411449F2" w:rsidRDefault="2D7B6F42" w14:paraId="3C94ACA7" w14:textId="3E863E50">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2D7B6F42">
              <w:rPr>
                <w:rFonts w:ascii="Times New Roman" w:hAnsi="Times New Roman" w:eastAsia="Times New Roman" w:cs="Times New Roman"/>
                <w:color w:val="000000" w:themeColor="text1" w:themeTint="FF" w:themeShade="FF"/>
                <w:sz w:val="16"/>
                <w:szCs w:val="16"/>
              </w:rPr>
              <w:t>2.211052</w:t>
            </w:r>
          </w:p>
        </w:tc>
        <w:tc>
          <w:tcPr>
            <w:tcW w:w="1086" w:type="dxa"/>
            <w:tcBorders>
              <w:top w:val="single" w:color="auto" w:sz="4"/>
              <w:left w:val="single" w:color="auto" w:sz="4"/>
              <w:bottom w:val="single" w:color="auto" w:sz="4"/>
              <w:right w:val="single" w:color="auto" w:sz="4"/>
            </w:tcBorders>
            <w:tcMar>
              <w:top w:w="15" w:type="dxa"/>
              <w:left w:w="15" w:type="dxa"/>
              <w:right w:w="15" w:type="dxa"/>
            </w:tcMar>
            <w:vAlign w:val="center"/>
          </w:tcPr>
          <w:p w:rsidR="2D7B6F42" w:rsidP="411449F2" w:rsidRDefault="2D7B6F42" w14:paraId="45F6EFA1" w14:textId="4C8AE8B8">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2D7B6F42">
              <w:rPr>
                <w:rFonts w:ascii="Times New Roman" w:hAnsi="Times New Roman" w:eastAsia="Times New Roman" w:cs="Times New Roman"/>
                <w:color w:val="000000" w:themeColor="text1" w:themeTint="FF" w:themeShade="FF"/>
                <w:sz w:val="16"/>
                <w:szCs w:val="16"/>
              </w:rPr>
              <w:t>5.497713e+13</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1AD08463" w14:textId="74171412">
            <w:pPr>
              <w:spacing w:after="0" w:afterAutospacing="off"/>
              <w:jc w:val="center"/>
              <w:rPr>
                <w:rFonts w:ascii="Times New Roman" w:hAnsi="Times New Roman" w:eastAsia="Times New Roman" w:cs="Times New Roman"/>
                <w:color w:val="000000" w:themeColor="text1"/>
                <w:sz w:val="16"/>
                <w:szCs w:val="16"/>
              </w:rPr>
            </w:pPr>
            <w:r w:rsidRPr="411449F2" w:rsidR="30321033">
              <w:rPr>
                <w:rFonts w:ascii="Times New Roman" w:hAnsi="Times New Roman" w:eastAsia="Times New Roman" w:cs="Times New Roman"/>
                <w:color w:val="000000" w:themeColor="text1" w:themeTint="FF" w:themeShade="FF"/>
                <w:sz w:val="16"/>
                <w:szCs w:val="16"/>
              </w:rPr>
              <w:t>2.272428</w:t>
            </w:r>
          </w:p>
        </w:tc>
        <w:tc>
          <w:tcPr>
            <w:tcW w:w="936"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center"/>
          </w:tcPr>
          <w:p w:rsidR="007A5DE4" w:rsidP="411449F2" w:rsidRDefault="007A5DE4" w14:paraId="4C738C47" w14:textId="3EC69336">
            <w:pPr>
              <w:spacing w:after="0" w:afterAutospacing="off"/>
              <w:jc w:val="center"/>
              <w:rPr>
                <w:rFonts w:ascii="Times New Roman" w:hAnsi="Times New Roman" w:eastAsia="Times New Roman" w:cs="Times New Roman"/>
                <w:color w:val="000000" w:themeColor="text1"/>
                <w:sz w:val="16"/>
                <w:szCs w:val="16"/>
              </w:rPr>
            </w:pPr>
            <w:r w:rsidRPr="411449F2" w:rsidR="43BA63C3">
              <w:rPr>
                <w:rFonts w:ascii="Times New Roman" w:hAnsi="Times New Roman" w:eastAsia="Times New Roman" w:cs="Times New Roman"/>
                <w:color w:val="000000" w:themeColor="text1" w:themeTint="FF" w:themeShade="FF"/>
                <w:sz w:val="16"/>
                <w:szCs w:val="16"/>
              </w:rPr>
              <w:t>16.20931</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248F5B86" w:rsidP="411449F2" w:rsidRDefault="248F5B86" w14:paraId="0BAE59B1" w14:textId="408E00CD">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4AE77899">
              <w:rPr>
                <w:rFonts w:ascii="Times New Roman" w:hAnsi="Times New Roman" w:eastAsia="Times New Roman" w:cs="Times New Roman"/>
                <w:color w:val="000000" w:themeColor="text1" w:themeTint="FF" w:themeShade="FF"/>
                <w:sz w:val="16"/>
                <w:szCs w:val="16"/>
              </w:rPr>
              <w:t>1.782321</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248F5B86" w:rsidP="411449F2" w:rsidRDefault="248F5B86" w14:paraId="0B5B2557" w14:textId="2482BBE3">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4AE77899">
              <w:rPr>
                <w:rFonts w:ascii="Times New Roman" w:hAnsi="Times New Roman" w:eastAsia="Times New Roman" w:cs="Times New Roman"/>
                <w:color w:val="000000" w:themeColor="text1" w:themeTint="FF" w:themeShade="FF"/>
                <w:sz w:val="16"/>
                <w:szCs w:val="16"/>
              </w:rPr>
              <w:t>10.47422</w:t>
            </w:r>
          </w:p>
        </w:tc>
      </w:tr>
      <w:tr w:rsidR="007A5DE4" w:rsidTr="411449F2" w14:paraId="22BF1574" w14:textId="77777777">
        <w:trPr>
          <w:trHeight w:val="288"/>
        </w:trPr>
        <w:tc>
          <w:tcPr>
            <w:tcW w:w="611" w:type="dxa"/>
            <w:vMerge/>
            <w:tcBorders/>
            <w:tcMar/>
            <w:vAlign w:val="center"/>
          </w:tcPr>
          <w:p w:rsidR="007A5DE4" w:rsidP="007A5DE4" w:rsidRDefault="007A5DE4" w14:paraId="73DE41FF" w14:textId="77777777">
            <w:pPr>
              <w:jc w:val="center"/>
              <w:rPr>
                <w:rFonts w:ascii="Times New Roman" w:hAnsi="Times New Roman" w:eastAsia="Times New Roman" w:cs="Times New Roman"/>
                <w:b/>
                <w:bCs/>
                <w:color w:val="000000" w:themeColor="text1"/>
                <w:sz w:val="24"/>
                <w:szCs w:val="24"/>
              </w:rPr>
            </w:pPr>
          </w:p>
        </w:tc>
        <w:tc>
          <w:tcPr>
            <w:tcW w:w="612" w:type="dxa"/>
            <w:tcBorders>
              <w:top w:val="single" w:color="auto" w:sz="4" w:space="0"/>
              <w:left w:val="single" w:color="auto" w:sz="8" w:space="0"/>
              <w:bottom w:val="single" w:color="auto" w:sz="8" w:space="0"/>
              <w:right w:val="single" w:color="auto" w:sz="8" w:space="0"/>
            </w:tcBorders>
            <w:tcMar>
              <w:top w:w="15" w:type="dxa"/>
              <w:left w:w="15" w:type="dxa"/>
              <w:right w:w="15" w:type="dxa"/>
            </w:tcMar>
            <w:vAlign w:val="center"/>
          </w:tcPr>
          <w:p w:rsidR="007A5DE4" w:rsidP="411449F2" w:rsidRDefault="007A5DE4" w14:paraId="36E35DF3" w14:textId="152D32AF">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Test</w:t>
            </w:r>
          </w:p>
        </w:tc>
        <w:tc>
          <w:tcPr>
            <w:tcW w:w="1260" w:type="dxa"/>
            <w:tcBorders>
              <w:top w:val="single" w:color="auto" w:sz="4" w:space="0"/>
              <w:left w:val="single" w:color="auto" w:sz="8" w:space="0"/>
              <w:bottom w:val="single" w:color="auto" w:sz="8" w:space="0"/>
              <w:right w:val="single" w:color="auto" w:sz="4" w:space="0"/>
            </w:tcBorders>
            <w:tcMar>
              <w:top w:w="15" w:type="dxa"/>
              <w:left w:w="15" w:type="dxa"/>
              <w:right w:w="15" w:type="dxa"/>
            </w:tcMar>
            <w:vAlign w:val="center"/>
          </w:tcPr>
          <w:p w:rsidR="007A5DE4" w:rsidP="411449F2" w:rsidRDefault="007A5DE4" w14:paraId="4B97FEF4" w14:textId="11EE43E4">
            <w:pPr>
              <w:spacing w:after="0" w:afterAutospacing="off"/>
              <w:jc w:val="center"/>
              <w:rPr>
                <w:rFonts w:ascii="Times New Roman" w:hAnsi="Times New Roman" w:eastAsia="Times New Roman" w:cs="Times New Roman"/>
                <w:color w:val="000000" w:themeColor="text1"/>
                <w:sz w:val="16"/>
                <w:szCs w:val="16"/>
              </w:rPr>
            </w:pPr>
            <w:r w:rsidRPr="411449F2" w:rsidR="581C24E9">
              <w:rPr>
                <w:rFonts w:ascii="Times New Roman" w:hAnsi="Times New Roman" w:eastAsia="Times New Roman" w:cs="Times New Roman"/>
                <w:color w:val="000000" w:themeColor="text1" w:themeTint="FF" w:themeShade="FF"/>
                <w:sz w:val="16"/>
                <w:szCs w:val="16"/>
              </w:rPr>
              <w:t>1.995198</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211CC204" w14:textId="74DFAF0C">
            <w:pPr>
              <w:spacing w:after="0" w:afterAutospacing="off"/>
              <w:jc w:val="center"/>
              <w:rPr>
                <w:rFonts w:ascii="Times New Roman" w:hAnsi="Times New Roman" w:eastAsia="Times New Roman" w:cs="Times New Roman"/>
                <w:color w:val="000000" w:themeColor="text1"/>
                <w:sz w:val="16"/>
                <w:szCs w:val="16"/>
              </w:rPr>
            </w:pPr>
            <w:r w:rsidRPr="411449F2" w:rsidR="0F3DFB4C">
              <w:rPr>
                <w:rFonts w:ascii="Times New Roman" w:hAnsi="Times New Roman" w:eastAsia="Times New Roman" w:cs="Times New Roman"/>
                <w:color w:val="000000" w:themeColor="text1" w:themeTint="FF" w:themeShade="FF"/>
                <w:sz w:val="16"/>
                <w:szCs w:val="16"/>
              </w:rPr>
              <w:t>12.82626</w:t>
            </w:r>
          </w:p>
        </w:tc>
        <w:tc>
          <w:tcPr>
            <w:tcW w:w="1110" w:type="dxa"/>
            <w:tcBorders>
              <w:top w:val="single" w:color="auto" w:sz="4"/>
              <w:left w:val="single" w:color="auto" w:sz="4"/>
              <w:bottom w:val="single" w:color="auto" w:sz="8"/>
              <w:right w:val="single" w:color="auto" w:sz="4"/>
            </w:tcBorders>
            <w:tcMar>
              <w:top w:w="15" w:type="dxa"/>
              <w:left w:w="15" w:type="dxa"/>
              <w:right w:w="15" w:type="dxa"/>
            </w:tcMar>
            <w:vAlign w:val="center"/>
          </w:tcPr>
          <w:p w:rsidR="7B88D052" w:rsidP="411449F2" w:rsidRDefault="7B88D052" w14:paraId="0D6F8877" w14:textId="419EB10A">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B88D052">
              <w:rPr>
                <w:rFonts w:ascii="Times New Roman" w:hAnsi="Times New Roman" w:eastAsia="Times New Roman" w:cs="Times New Roman"/>
                <w:color w:val="000000" w:themeColor="text1" w:themeTint="FF" w:themeShade="FF"/>
                <w:sz w:val="16"/>
                <w:szCs w:val="16"/>
              </w:rPr>
              <w:t>2.001136</w:t>
            </w:r>
          </w:p>
        </w:tc>
        <w:tc>
          <w:tcPr>
            <w:tcW w:w="1086" w:type="dxa"/>
            <w:tcBorders>
              <w:top w:val="single" w:color="auto" w:sz="4"/>
              <w:left w:val="single" w:color="auto" w:sz="4"/>
              <w:bottom w:val="single" w:color="auto" w:sz="8"/>
              <w:right w:val="single" w:color="auto" w:sz="4"/>
            </w:tcBorders>
            <w:tcMar>
              <w:top w:w="15" w:type="dxa"/>
              <w:left w:w="15" w:type="dxa"/>
              <w:right w:w="15" w:type="dxa"/>
            </w:tcMar>
            <w:vAlign w:val="center"/>
          </w:tcPr>
          <w:p w:rsidR="7B88D052" w:rsidP="411449F2" w:rsidRDefault="7B88D052" w14:paraId="1E8E3F2C" w14:textId="1C485129">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B88D052">
              <w:rPr>
                <w:rFonts w:ascii="Times New Roman" w:hAnsi="Times New Roman" w:eastAsia="Times New Roman" w:cs="Times New Roman"/>
                <w:color w:val="000000" w:themeColor="text1" w:themeTint="FF" w:themeShade="FF"/>
                <w:sz w:val="16"/>
                <w:szCs w:val="16"/>
              </w:rPr>
              <w:t>12.87926</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674BD217" w14:textId="17B2C89F">
            <w:pPr>
              <w:spacing w:after="0" w:afterAutospacing="off"/>
              <w:jc w:val="center"/>
              <w:rPr>
                <w:rFonts w:ascii="Times New Roman" w:hAnsi="Times New Roman" w:eastAsia="Times New Roman" w:cs="Times New Roman"/>
                <w:color w:val="000000" w:themeColor="text1"/>
                <w:sz w:val="16"/>
                <w:szCs w:val="16"/>
              </w:rPr>
            </w:pPr>
            <w:r w:rsidRPr="411449F2" w:rsidR="548B0396">
              <w:rPr>
                <w:rFonts w:ascii="Times New Roman" w:hAnsi="Times New Roman" w:eastAsia="Times New Roman" w:cs="Times New Roman"/>
                <w:color w:val="000000" w:themeColor="text1" w:themeTint="FF" w:themeShade="FF"/>
                <w:sz w:val="16"/>
                <w:szCs w:val="16"/>
              </w:rPr>
              <w:t>1.958208</w:t>
            </w:r>
          </w:p>
        </w:tc>
        <w:tc>
          <w:tcPr>
            <w:tcW w:w="936" w:type="dxa"/>
            <w:tcBorders>
              <w:top w:val="single" w:color="auto" w:sz="4" w:space="0"/>
              <w:left w:val="single" w:color="auto" w:sz="4" w:space="0"/>
              <w:bottom w:val="single" w:color="auto" w:sz="8" w:space="0"/>
              <w:right w:val="single" w:color="auto" w:sz="8" w:space="0"/>
            </w:tcBorders>
            <w:tcMar>
              <w:top w:w="15" w:type="dxa"/>
              <w:left w:w="15" w:type="dxa"/>
              <w:right w:w="15" w:type="dxa"/>
            </w:tcMar>
            <w:vAlign w:val="center"/>
          </w:tcPr>
          <w:p w:rsidR="007A5DE4" w:rsidP="411449F2" w:rsidRDefault="007A5DE4" w14:paraId="62C7B6DD" w14:textId="53565781">
            <w:pPr>
              <w:spacing w:after="0" w:afterAutospacing="off"/>
              <w:jc w:val="center"/>
              <w:rPr>
                <w:rFonts w:ascii="Times New Roman" w:hAnsi="Times New Roman" w:eastAsia="Times New Roman" w:cs="Times New Roman"/>
                <w:color w:val="000000" w:themeColor="text1"/>
                <w:sz w:val="16"/>
                <w:szCs w:val="16"/>
              </w:rPr>
            </w:pPr>
            <w:r w:rsidRPr="411449F2" w:rsidR="6DD9692D">
              <w:rPr>
                <w:rFonts w:ascii="Times New Roman" w:hAnsi="Times New Roman" w:eastAsia="Times New Roman" w:cs="Times New Roman"/>
                <w:color w:val="000000" w:themeColor="text1" w:themeTint="FF" w:themeShade="FF"/>
                <w:sz w:val="16"/>
                <w:szCs w:val="16"/>
              </w:rPr>
              <w:t>12.9104</w:t>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248F5B86" w:rsidP="411449F2" w:rsidRDefault="248F5B86" w14:paraId="04BBDD8C" w14:textId="1E90904B">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59F22CB">
              <w:rPr>
                <w:rFonts w:ascii="Times New Roman" w:hAnsi="Times New Roman" w:eastAsia="Times New Roman" w:cs="Times New Roman"/>
                <w:color w:val="000000" w:themeColor="text1" w:themeTint="FF" w:themeShade="FF"/>
                <w:sz w:val="16"/>
                <w:szCs w:val="16"/>
              </w:rPr>
              <w:t>2.11136</w:t>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248F5B86" w:rsidP="411449F2" w:rsidRDefault="248F5B86" w14:paraId="27A6B888" w14:textId="5D2069DD">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59F22CB">
              <w:rPr>
                <w:rFonts w:ascii="Times New Roman" w:hAnsi="Times New Roman" w:eastAsia="Times New Roman" w:cs="Times New Roman"/>
                <w:color w:val="000000" w:themeColor="text1" w:themeTint="FF" w:themeShade="FF"/>
                <w:sz w:val="16"/>
                <w:szCs w:val="16"/>
              </w:rPr>
              <w:t>12.95577</w:t>
            </w:r>
          </w:p>
        </w:tc>
      </w:tr>
      <w:tr w:rsidR="007A5DE4" w:rsidTr="411449F2" w14:paraId="459DC616" w14:textId="77777777">
        <w:trPr>
          <w:trHeight w:val="288"/>
        </w:trPr>
        <w:tc>
          <w:tcPr>
            <w:tcW w:w="611" w:type="dxa"/>
            <w:vMerge w:val="restart"/>
            <w:tcBorders>
              <w:top w:val="single" w:color="auto" w:sz="4" w:space="0"/>
              <w:left w:val="single" w:color="auto" w:sz="8" w:space="0"/>
              <w:right w:val="single" w:color="auto" w:sz="8" w:space="0"/>
            </w:tcBorders>
            <w:tcMar/>
            <w:vAlign w:val="center"/>
          </w:tcPr>
          <w:p w:rsidR="007A5DE4" w:rsidP="411449F2" w:rsidRDefault="007A5DE4" w14:paraId="699D94DA" w14:textId="1DAACF81">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2200</w:t>
            </w:r>
          </w:p>
        </w:tc>
        <w:tc>
          <w:tcPr>
            <w:tcW w:w="612" w:type="dxa"/>
            <w:tcBorders>
              <w:top w:val="single" w:color="auto" w:sz="4" w:space="0"/>
              <w:left w:val="single" w:color="auto" w:sz="8" w:space="0"/>
              <w:bottom w:val="single" w:color="auto" w:sz="4" w:space="0"/>
              <w:right w:val="single" w:color="auto" w:sz="8" w:space="0"/>
            </w:tcBorders>
            <w:tcMar>
              <w:top w:w="15" w:type="dxa"/>
              <w:left w:w="15" w:type="dxa"/>
              <w:right w:w="15" w:type="dxa"/>
            </w:tcMar>
            <w:vAlign w:val="center"/>
          </w:tcPr>
          <w:p w:rsidR="007A5DE4" w:rsidP="411449F2" w:rsidRDefault="007A5DE4" w14:paraId="297963C3" w14:textId="01FE2B36">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Train</w:t>
            </w:r>
          </w:p>
        </w:tc>
        <w:tc>
          <w:tcPr>
            <w:tcW w:w="126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center"/>
          </w:tcPr>
          <w:p w:rsidR="007A5DE4" w:rsidP="411449F2" w:rsidRDefault="007A5DE4" w14:paraId="30F50BC7"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1.327941</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43D1A643"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6.017763</w:t>
            </w:r>
          </w:p>
        </w:tc>
        <w:tc>
          <w:tcPr>
            <w:tcW w:w="1110" w:type="dxa"/>
            <w:tcBorders>
              <w:top w:val="single" w:color="auto" w:sz="4"/>
              <w:left w:val="single" w:color="auto" w:sz="4"/>
              <w:bottom w:val="single" w:color="auto" w:sz="4"/>
              <w:right w:val="single" w:color="auto" w:sz="4"/>
            </w:tcBorders>
            <w:tcMar>
              <w:top w:w="15" w:type="dxa"/>
              <w:left w:w="15" w:type="dxa"/>
              <w:right w:w="15" w:type="dxa"/>
            </w:tcMar>
            <w:vAlign w:val="center"/>
          </w:tcPr>
          <w:p w:rsidR="28C472FA" w:rsidP="411449F2" w:rsidRDefault="28C472FA" w14:paraId="63A31F0C" w14:textId="738342A4">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28C472FA">
              <w:rPr>
                <w:rFonts w:ascii="Times New Roman" w:hAnsi="Times New Roman" w:eastAsia="Times New Roman" w:cs="Times New Roman"/>
                <w:color w:val="000000" w:themeColor="text1" w:themeTint="FF" w:themeShade="FF"/>
                <w:sz w:val="16"/>
                <w:szCs w:val="16"/>
              </w:rPr>
              <w:t>1.322714</w:t>
            </w:r>
          </w:p>
        </w:tc>
        <w:tc>
          <w:tcPr>
            <w:tcW w:w="1086" w:type="dxa"/>
            <w:tcBorders>
              <w:top w:val="single" w:color="auto" w:sz="4"/>
              <w:left w:val="single" w:color="auto" w:sz="4"/>
              <w:bottom w:val="single" w:color="auto" w:sz="4"/>
              <w:right w:val="single" w:color="auto" w:sz="4"/>
            </w:tcBorders>
            <w:tcMar>
              <w:top w:w="15" w:type="dxa"/>
              <w:left w:w="15" w:type="dxa"/>
              <w:right w:w="15" w:type="dxa"/>
            </w:tcMar>
            <w:vAlign w:val="center"/>
          </w:tcPr>
          <w:p w:rsidR="28C472FA" w:rsidP="411449F2" w:rsidRDefault="28C472FA" w14:paraId="17D03163" w14:textId="63113924">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28C472FA">
              <w:rPr>
                <w:rFonts w:ascii="Times New Roman" w:hAnsi="Times New Roman" w:eastAsia="Times New Roman" w:cs="Times New Roman"/>
                <w:color w:val="000000" w:themeColor="text1" w:themeTint="FF" w:themeShade="FF"/>
                <w:sz w:val="16"/>
                <w:szCs w:val="16"/>
              </w:rPr>
              <w:t>1.9546417e+11</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5CE4316E"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1.25888</w:t>
            </w:r>
          </w:p>
        </w:tc>
        <w:tc>
          <w:tcPr>
            <w:tcW w:w="936"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center"/>
          </w:tcPr>
          <w:p w:rsidR="007A5DE4" w:rsidP="411449F2" w:rsidRDefault="007A5DE4" w14:paraId="394921AD"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5.432147</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248F5B86" w:rsidP="411449F2" w:rsidRDefault="248F5B86" w14:paraId="1B369B38" w14:textId="63C846EA">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03E0F6AD">
              <w:rPr>
                <w:rFonts w:ascii="Times New Roman" w:hAnsi="Times New Roman" w:eastAsia="Times New Roman" w:cs="Times New Roman"/>
                <w:color w:val="000000" w:themeColor="text1" w:themeTint="FF" w:themeShade="FF"/>
                <w:sz w:val="16"/>
                <w:szCs w:val="16"/>
              </w:rPr>
              <w:t>1.397038</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248F5B86" w:rsidP="411449F2" w:rsidRDefault="248F5B86" w14:paraId="6C8BCD6B" w14:textId="06A7A90E">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03E0F6AD">
              <w:rPr>
                <w:rFonts w:ascii="Times New Roman" w:hAnsi="Times New Roman" w:eastAsia="Times New Roman" w:cs="Times New Roman"/>
                <w:color w:val="000000" w:themeColor="text1" w:themeTint="FF" w:themeShade="FF"/>
                <w:sz w:val="16"/>
                <w:szCs w:val="16"/>
              </w:rPr>
              <w:t>6.623678</w:t>
            </w:r>
          </w:p>
        </w:tc>
      </w:tr>
      <w:tr w:rsidR="007A5DE4" w:rsidTr="411449F2" w14:paraId="7442295F" w14:textId="77777777">
        <w:trPr>
          <w:trHeight w:val="288"/>
        </w:trPr>
        <w:tc>
          <w:tcPr>
            <w:tcW w:w="611" w:type="dxa"/>
            <w:vMerge/>
            <w:tcBorders/>
            <w:tcMar/>
            <w:vAlign w:val="center"/>
          </w:tcPr>
          <w:p w:rsidR="007A5DE4" w:rsidP="007A5DE4" w:rsidRDefault="007A5DE4" w14:paraId="70EFEF47" w14:textId="77777777">
            <w:pPr>
              <w:jc w:val="center"/>
              <w:rPr>
                <w:rFonts w:ascii="Times New Roman" w:hAnsi="Times New Roman" w:eastAsia="Times New Roman" w:cs="Times New Roman"/>
                <w:b/>
                <w:bCs/>
                <w:color w:val="000000" w:themeColor="text1"/>
                <w:sz w:val="24"/>
                <w:szCs w:val="24"/>
              </w:rPr>
            </w:pPr>
          </w:p>
        </w:tc>
        <w:tc>
          <w:tcPr>
            <w:tcW w:w="612" w:type="dxa"/>
            <w:tcBorders>
              <w:top w:val="single" w:color="auto" w:sz="4" w:space="0"/>
              <w:left w:val="single" w:color="auto" w:sz="8" w:space="0"/>
              <w:bottom w:val="single" w:color="auto" w:sz="8" w:space="0"/>
              <w:right w:val="single" w:color="auto" w:sz="8" w:space="0"/>
            </w:tcBorders>
            <w:tcMar>
              <w:top w:w="15" w:type="dxa"/>
              <w:left w:w="15" w:type="dxa"/>
              <w:right w:w="15" w:type="dxa"/>
            </w:tcMar>
            <w:vAlign w:val="center"/>
          </w:tcPr>
          <w:p w:rsidR="007A5DE4" w:rsidP="411449F2" w:rsidRDefault="007A5DE4" w14:paraId="50C50478" w14:textId="0ECC5C9C">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Test</w:t>
            </w:r>
          </w:p>
        </w:tc>
        <w:tc>
          <w:tcPr>
            <w:tcW w:w="1260" w:type="dxa"/>
            <w:tcBorders>
              <w:top w:val="single" w:color="auto" w:sz="4" w:space="0"/>
              <w:left w:val="single" w:color="auto" w:sz="8" w:space="0"/>
              <w:bottom w:val="single" w:color="auto" w:sz="8" w:space="0"/>
              <w:right w:val="single" w:color="auto" w:sz="4" w:space="0"/>
            </w:tcBorders>
            <w:tcMar>
              <w:top w:w="15" w:type="dxa"/>
              <w:left w:w="15" w:type="dxa"/>
              <w:right w:w="15" w:type="dxa"/>
            </w:tcMar>
            <w:vAlign w:val="center"/>
          </w:tcPr>
          <w:p w:rsidR="007A5DE4" w:rsidP="411449F2" w:rsidRDefault="007A5DE4" w14:paraId="31495E90"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1.651289</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66BD9486"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7.85782</w:t>
            </w:r>
          </w:p>
        </w:tc>
        <w:tc>
          <w:tcPr>
            <w:tcW w:w="1110" w:type="dxa"/>
            <w:tcBorders>
              <w:top w:val="single" w:color="auto" w:sz="4"/>
              <w:left w:val="single" w:color="auto" w:sz="4"/>
              <w:bottom w:val="single" w:color="auto" w:sz="8"/>
              <w:right w:val="single" w:color="auto" w:sz="4"/>
            </w:tcBorders>
            <w:tcMar>
              <w:top w:w="15" w:type="dxa"/>
              <w:left w:w="15" w:type="dxa"/>
              <w:right w:w="15" w:type="dxa"/>
            </w:tcMar>
            <w:vAlign w:val="center"/>
          </w:tcPr>
          <w:p w:rsidR="6E4CF053" w:rsidP="411449F2" w:rsidRDefault="6E4CF053" w14:paraId="7F3818B3" w14:textId="3EFB9A16">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6E4CF053">
              <w:rPr>
                <w:rFonts w:ascii="Times New Roman" w:hAnsi="Times New Roman" w:eastAsia="Times New Roman" w:cs="Times New Roman"/>
                <w:color w:val="000000" w:themeColor="text1" w:themeTint="FF" w:themeShade="FF"/>
                <w:sz w:val="16"/>
                <w:szCs w:val="16"/>
              </w:rPr>
              <w:t>1.656573</w:t>
            </w:r>
          </w:p>
        </w:tc>
        <w:tc>
          <w:tcPr>
            <w:tcW w:w="1086" w:type="dxa"/>
            <w:tcBorders>
              <w:top w:val="single" w:color="auto" w:sz="4"/>
              <w:left w:val="single" w:color="auto" w:sz="4"/>
              <w:bottom w:val="single" w:color="auto" w:sz="8"/>
              <w:right w:val="single" w:color="auto" w:sz="4"/>
            </w:tcBorders>
            <w:tcMar>
              <w:top w:w="15" w:type="dxa"/>
              <w:left w:w="15" w:type="dxa"/>
              <w:right w:w="15" w:type="dxa"/>
            </w:tcMar>
            <w:vAlign w:val="center"/>
          </w:tcPr>
          <w:p w:rsidR="6E4CF053" w:rsidP="411449F2" w:rsidRDefault="6E4CF053" w14:paraId="2272E9D9" w14:textId="4BA1D79D">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6E4CF053">
              <w:rPr>
                <w:rFonts w:ascii="Times New Roman" w:hAnsi="Times New Roman" w:eastAsia="Times New Roman" w:cs="Times New Roman"/>
                <w:color w:val="000000" w:themeColor="text1" w:themeTint="FF" w:themeShade="FF"/>
                <w:sz w:val="16"/>
                <w:szCs w:val="16"/>
              </w:rPr>
              <w:t>7.912924</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11F7CD32"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1.631874</w:t>
            </w:r>
          </w:p>
        </w:tc>
        <w:tc>
          <w:tcPr>
            <w:tcW w:w="936" w:type="dxa"/>
            <w:tcBorders>
              <w:top w:val="single" w:color="auto" w:sz="4" w:space="0"/>
              <w:left w:val="single" w:color="auto" w:sz="4" w:space="0"/>
              <w:bottom w:val="single" w:color="auto" w:sz="8" w:space="0"/>
              <w:right w:val="single" w:color="auto" w:sz="8" w:space="0"/>
            </w:tcBorders>
            <w:tcMar>
              <w:top w:w="15" w:type="dxa"/>
              <w:left w:w="15" w:type="dxa"/>
              <w:right w:w="15" w:type="dxa"/>
            </w:tcMar>
            <w:vAlign w:val="center"/>
          </w:tcPr>
          <w:p w:rsidR="007A5DE4" w:rsidP="411449F2" w:rsidRDefault="007A5DE4" w14:paraId="6A87BBF2"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7.734764</w:t>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248F5B86" w:rsidP="411449F2" w:rsidRDefault="248F5B86" w14:paraId="6DFE1D64" w14:textId="14CFBC0D">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43662E3C">
              <w:rPr>
                <w:rFonts w:ascii="Times New Roman" w:hAnsi="Times New Roman" w:eastAsia="Times New Roman" w:cs="Times New Roman"/>
                <w:color w:val="000000" w:themeColor="text1" w:themeTint="FF" w:themeShade="FF"/>
                <w:sz w:val="16"/>
                <w:szCs w:val="16"/>
              </w:rPr>
              <w:t>1.582689</w:t>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248F5B86" w:rsidP="411449F2" w:rsidRDefault="248F5B86" w14:paraId="706BEAEA" w14:textId="6A44DB27">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43662E3C">
              <w:rPr>
                <w:rFonts w:ascii="Times New Roman" w:hAnsi="Times New Roman" w:eastAsia="Times New Roman" w:cs="Times New Roman"/>
                <w:color w:val="000000" w:themeColor="text1" w:themeTint="FF" w:themeShade="FF"/>
                <w:sz w:val="16"/>
                <w:szCs w:val="16"/>
              </w:rPr>
              <w:t>7.458777</w:t>
            </w:r>
          </w:p>
        </w:tc>
      </w:tr>
      <w:tr w:rsidR="007A5DE4" w:rsidTr="411449F2" w14:paraId="478C5D09" w14:textId="77777777">
        <w:trPr>
          <w:trHeight w:val="288"/>
        </w:trPr>
        <w:tc>
          <w:tcPr>
            <w:tcW w:w="611" w:type="dxa"/>
            <w:vMerge w:val="restart"/>
            <w:tcBorders>
              <w:top w:val="single" w:color="auto" w:sz="4" w:space="0"/>
              <w:left w:val="single" w:color="auto" w:sz="8" w:space="0"/>
              <w:right w:val="single" w:color="auto" w:sz="8" w:space="0"/>
            </w:tcBorders>
            <w:tcMar/>
            <w:vAlign w:val="center"/>
          </w:tcPr>
          <w:p w:rsidR="007A5DE4" w:rsidP="411449F2" w:rsidRDefault="007A5DE4" w14:paraId="3BF54573" w14:textId="42DC9345">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28</w:t>
            </w:r>
            <w:r w:rsidRPr="411449F2" w:rsidR="67D22423">
              <w:rPr>
                <w:rFonts w:ascii="Times New Roman" w:hAnsi="Times New Roman" w:eastAsia="Times New Roman" w:cs="Times New Roman"/>
                <w:b w:val="1"/>
                <w:bCs w:val="1"/>
                <w:color w:val="000000" w:themeColor="text1" w:themeTint="FF" w:themeShade="FF"/>
                <w:sz w:val="16"/>
                <w:szCs w:val="16"/>
              </w:rPr>
              <w:t>5</w:t>
            </w:r>
            <w:r w:rsidRPr="411449F2" w:rsidR="007A5DE4">
              <w:rPr>
                <w:rFonts w:ascii="Times New Roman" w:hAnsi="Times New Roman" w:eastAsia="Times New Roman" w:cs="Times New Roman"/>
                <w:b w:val="1"/>
                <w:bCs w:val="1"/>
                <w:color w:val="000000" w:themeColor="text1" w:themeTint="FF" w:themeShade="FF"/>
                <w:sz w:val="16"/>
                <w:szCs w:val="16"/>
              </w:rPr>
              <w:t>0</w:t>
            </w:r>
          </w:p>
        </w:tc>
        <w:tc>
          <w:tcPr>
            <w:tcW w:w="612" w:type="dxa"/>
            <w:tcBorders>
              <w:top w:val="single" w:color="auto" w:sz="4" w:space="0"/>
              <w:left w:val="single" w:color="auto" w:sz="8" w:space="0"/>
              <w:bottom w:val="single" w:color="auto" w:sz="4" w:space="0"/>
              <w:right w:val="single" w:color="auto" w:sz="8" w:space="0"/>
            </w:tcBorders>
            <w:tcMar>
              <w:top w:w="15" w:type="dxa"/>
              <w:left w:w="15" w:type="dxa"/>
              <w:right w:w="15" w:type="dxa"/>
            </w:tcMar>
            <w:vAlign w:val="center"/>
          </w:tcPr>
          <w:p w:rsidR="007A5DE4" w:rsidP="411449F2" w:rsidRDefault="007A5DE4" w14:paraId="102ED0DE" w14:textId="510983AC">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Train</w:t>
            </w:r>
          </w:p>
        </w:tc>
        <w:tc>
          <w:tcPr>
            <w:tcW w:w="126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center"/>
          </w:tcPr>
          <w:p w:rsidR="007A5DE4" w:rsidP="411449F2" w:rsidRDefault="007A5DE4" w14:paraId="6F0F8892"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3.254894</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41F74485"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11.79577</w:t>
            </w:r>
          </w:p>
        </w:tc>
        <w:tc>
          <w:tcPr>
            <w:tcW w:w="1110" w:type="dxa"/>
            <w:tcBorders>
              <w:top w:val="single" w:color="auto" w:sz="4"/>
              <w:left w:val="single" w:color="auto" w:sz="4"/>
              <w:bottom w:val="single" w:color="auto" w:sz="4"/>
              <w:right w:val="single" w:color="auto" w:sz="4"/>
            </w:tcBorders>
            <w:tcMar>
              <w:top w:w="15" w:type="dxa"/>
              <w:left w:w="15" w:type="dxa"/>
              <w:right w:w="15" w:type="dxa"/>
            </w:tcMar>
            <w:vAlign w:val="center"/>
          </w:tcPr>
          <w:p w:rsidR="0FD0DEB1" w:rsidP="411449F2" w:rsidRDefault="0FD0DEB1" w14:paraId="37FE18FF" w14:textId="7F80A60C">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0FD0DEB1">
              <w:rPr>
                <w:rFonts w:ascii="Times New Roman" w:hAnsi="Times New Roman" w:eastAsia="Times New Roman" w:cs="Times New Roman"/>
                <w:color w:val="000000" w:themeColor="text1" w:themeTint="FF" w:themeShade="FF"/>
                <w:sz w:val="16"/>
                <w:szCs w:val="16"/>
              </w:rPr>
              <w:t>3.161958</w:t>
            </w:r>
          </w:p>
        </w:tc>
        <w:tc>
          <w:tcPr>
            <w:tcW w:w="1086" w:type="dxa"/>
            <w:tcBorders>
              <w:top w:val="single" w:color="auto" w:sz="4"/>
              <w:left w:val="single" w:color="auto" w:sz="4"/>
              <w:bottom w:val="single" w:color="auto" w:sz="4"/>
              <w:right w:val="single" w:color="auto" w:sz="4"/>
            </w:tcBorders>
            <w:tcMar>
              <w:top w:w="15" w:type="dxa"/>
              <w:left w:w="15" w:type="dxa"/>
              <w:right w:w="15" w:type="dxa"/>
            </w:tcMar>
            <w:vAlign w:val="center"/>
          </w:tcPr>
          <w:p w:rsidR="0FD0DEB1" w:rsidP="411449F2" w:rsidRDefault="0FD0DEB1" w14:paraId="5822628F" w14:textId="24554A67">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0FD0DEB1">
              <w:rPr>
                <w:rFonts w:ascii="Times New Roman" w:hAnsi="Times New Roman" w:eastAsia="Times New Roman" w:cs="Times New Roman"/>
                <w:color w:val="000000" w:themeColor="text1" w:themeTint="FF" w:themeShade="FF"/>
                <w:sz w:val="16"/>
                <w:szCs w:val="16"/>
              </w:rPr>
              <w:t>8.433485e+13</w:t>
            </w:r>
          </w:p>
        </w:tc>
        <w:tc>
          <w:tcPr>
            <w:tcW w:w="936"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center"/>
          </w:tcPr>
          <w:p w:rsidR="007A5DE4" w:rsidP="411449F2" w:rsidRDefault="007A5DE4" w14:paraId="460C8958"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1.930643</w:t>
            </w:r>
          </w:p>
        </w:tc>
        <w:tc>
          <w:tcPr>
            <w:tcW w:w="936"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center"/>
          </w:tcPr>
          <w:p w:rsidR="007A5DE4" w:rsidP="411449F2" w:rsidRDefault="007A5DE4" w14:paraId="69FDC571"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6.34382</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5DF10E1F" w:rsidP="411449F2" w:rsidRDefault="5DF10E1F" w14:paraId="7C37A42D" w14:textId="33C04367">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36914CA5">
              <w:rPr>
                <w:rFonts w:ascii="Times New Roman" w:hAnsi="Times New Roman" w:eastAsia="Times New Roman" w:cs="Times New Roman"/>
                <w:color w:val="000000" w:themeColor="text1" w:themeTint="FF" w:themeShade="FF"/>
                <w:sz w:val="16"/>
                <w:szCs w:val="16"/>
              </w:rPr>
              <w:t>1.706153</w:t>
            </w:r>
          </w:p>
        </w:tc>
        <w:tc>
          <w:tcPr>
            <w:tcW w:w="936" w:type="dxa"/>
            <w:tcBorders>
              <w:top w:val="single" w:color="auto" w:sz="4"/>
              <w:left w:val="single" w:color="auto" w:sz="4"/>
              <w:bottom w:val="single" w:color="auto" w:sz="4"/>
              <w:right w:val="single" w:color="auto" w:sz="8"/>
            </w:tcBorders>
            <w:tcMar>
              <w:top w:w="15" w:type="dxa"/>
              <w:left w:w="15" w:type="dxa"/>
              <w:right w:w="15" w:type="dxa"/>
            </w:tcMar>
            <w:vAlign w:val="center"/>
          </w:tcPr>
          <w:p w:rsidR="5DF10E1F" w:rsidP="411449F2" w:rsidRDefault="5DF10E1F" w14:paraId="7F64B66A" w14:textId="371B5696">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36914CA5">
              <w:rPr>
                <w:rFonts w:ascii="Times New Roman" w:hAnsi="Times New Roman" w:eastAsia="Times New Roman" w:cs="Times New Roman"/>
                <w:color w:val="000000" w:themeColor="text1" w:themeTint="FF" w:themeShade="FF"/>
                <w:sz w:val="16"/>
                <w:szCs w:val="16"/>
              </w:rPr>
              <w:t>5.437034</w:t>
            </w:r>
          </w:p>
        </w:tc>
      </w:tr>
      <w:tr w:rsidR="007A5DE4" w:rsidTr="411449F2" w14:paraId="49B8E633" w14:textId="77777777">
        <w:trPr>
          <w:trHeight w:val="288"/>
        </w:trPr>
        <w:tc>
          <w:tcPr>
            <w:tcW w:w="611" w:type="dxa"/>
            <w:vMerge/>
            <w:tcBorders/>
            <w:tcMar/>
            <w:vAlign w:val="center"/>
          </w:tcPr>
          <w:p w:rsidR="007A5DE4" w:rsidP="007A5DE4" w:rsidRDefault="007A5DE4" w14:paraId="0C728711" w14:textId="77777777">
            <w:pPr>
              <w:jc w:val="center"/>
              <w:rPr>
                <w:rFonts w:ascii="Times New Roman" w:hAnsi="Times New Roman" w:eastAsia="Times New Roman" w:cs="Times New Roman"/>
                <w:b/>
                <w:bCs/>
                <w:color w:val="000000" w:themeColor="text1"/>
                <w:sz w:val="24"/>
                <w:szCs w:val="24"/>
              </w:rPr>
            </w:pPr>
          </w:p>
        </w:tc>
        <w:tc>
          <w:tcPr>
            <w:tcW w:w="612" w:type="dxa"/>
            <w:tcBorders>
              <w:top w:val="single" w:color="auto" w:sz="4" w:space="0"/>
              <w:left w:val="single" w:color="auto" w:sz="8" w:space="0"/>
              <w:bottom w:val="single" w:color="auto" w:sz="8" w:space="0"/>
              <w:right w:val="single" w:color="auto" w:sz="8" w:space="0"/>
            </w:tcBorders>
            <w:tcMar>
              <w:top w:w="15" w:type="dxa"/>
              <w:left w:w="15" w:type="dxa"/>
              <w:right w:w="15" w:type="dxa"/>
            </w:tcMar>
            <w:vAlign w:val="center"/>
          </w:tcPr>
          <w:p w:rsidR="007A5DE4" w:rsidP="411449F2" w:rsidRDefault="007A5DE4" w14:paraId="6EDA0C11" w14:textId="750D3466">
            <w:pPr>
              <w:spacing w:after="0" w:afterAutospacing="off"/>
              <w:jc w:val="center"/>
              <w:rPr>
                <w:rFonts w:ascii="Times New Roman" w:hAnsi="Times New Roman" w:eastAsia="Times New Roman" w:cs="Times New Roman"/>
                <w:b w:val="1"/>
                <w:bCs w:val="1"/>
                <w:color w:val="000000" w:themeColor="text1"/>
                <w:sz w:val="16"/>
                <w:szCs w:val="16"/>
              </w:rPr>
            </w:pPr>
            <w:r w:rsidRPr="411449F2" w:rsidR="007A5DE4">
              <w:rPr>
                <w:rFonts w:ascii="Times New Roman" w:hAnsi="Times New Roman" w:eastAsia="Times New Roman" w:cs="Times New Roman"/>
                <w:b w:val="1"/>
                <w:bCs w:val="1"/>
                <w:color w:val="000000" w:themeColor="text1" w:themeTint="FF" w:themeShade="FF"/>
                <w:sz w:val="16"/>
                <w:szCs w:val="16"/>
              </w:rPr>
              <w:t>Test</w:t>
            </w:r>
          </w:p>
        </w:tc>
        <w:tc>
          <w:tcPr>
            <w:tcW w:w="1260" w:type="dxa"/>
            <w:tcBorders>
              <w:top w:val="single" w:color="auto" w:sz="4" w:space="0"/>
              <w:left w:val="single" w:color="auto" w:sz="8" w:space="0"/>
              <w:bottom w:val="single" w:color="auto" w:sz="8" w:space="0"/>
              <w:right w:val="single" w:color="auto" w:sz="4" w:space="0"/>
            </w:tcBorders>
            <w:tcMar>
              <w:top w:w="15" w:type="dxa"/>
              <w:left w:w="15" w:type="dxa"/>
              <w:right w:w="15" w:type="dxa"/>
            </w:tcMar>
            <w:vAlign w:val="center"/>
          </w:tcPr>
          <w:p w:rsidR="007A5DE4" w:rsidP="411449F2" w:rsidRDefault="007A5DE4" w14:paraId="3E0DD44C" w14:textId="4D046481">
            <w:pPr>
              <w:spacing w:after="0" w:afterAutospacing="off"/>
              <w:jc w:val="center"/>
              <w:rPr>
                <w:rFonts w:ascii="Times New Roman" w:hAnsi="Times New Roman" w:eastAsia="Times New Roman" w:cs="Times New Roman"/>
                <w:color w:val="000000" w:themeColor="text1"/>
                <w:sz w:val="16"/>
                <w:szCs w:val="16"/>
              </w:rPr>
            </w:pPr>
            <w:commentRangeStart w:id="659837494"/>
            <w:commentRangeStart w:id="425121627"/>
            <w:r w:rsidRPr="411449F2" w:rsidR="007A5DE4">
              <w:rPr>
                <w:rFonts w:ascii="Times New Roman" w:hAnsi="Times New Roman" w:eastAsia="Times New Roman" w:cs="Times New Roman"/>
                <w:color w:val="000000" w:themeColor="text1" w:themeTint="FF" w:themeShade="FF"/>
                <w:sz w:val="16"/>
                <w:szCs w:val="16"/>
              </w:rPr>
              <w:t>3.541</w:t>
            </w:r>
            <w:r w:rsidRPr="411449F2" w:rsidR="56E39376">
              <w:rPr>
                <w:rFonts w:ascii="Times New Roman" w:hAnsi="Times New Roman" w:eastAsia="Times New Roman" w:cs="Times New Roman"/>
                <w:color w:val="000000" w:themeColor="text1" w:themeTint="FF" w:themeShade="FF"/>
                <w:sz w:val="16"/>
                <w:szCs w:val="16"/>
              </w:rPr>
              <w:t>5</w:t>
            </w:r>
            <w:r w:rsidRPr="411449F2" w:rsidR="007A5DE4">
              <w:rPr>
                <w:rFonts w:ascii="Times New Roman" w:hAnsi="Times New Roman" w:eastAsia="Times New Roman" w:cs="Times New Roman"/>
                <w:color w:val="000000" w:themeColor="text1" w:themeTint="FF" w:themeShade="FF"/>
                <w:sz w:val="16"/>
                <w:szCs w:val="16"/>
              </w:rPr>
              <w:t>12</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339645A5"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12.10918</w:t>
            </w:r>
          </w:p>
        </w:tc>
        <w:tc>
          <w:tcPr>
            <w:tcW w:w="1110" w:type="dxa"/>
            <w:tcBorders>
              <w:top w:val="single" w:color="auto" w:sz="4"/>
              <w:left w:val="single" w:color="auto" w:sz="4"/>
              <w:bottom w:val="single" w:color="auto" w:sz="8"/>
              <w:right w:val="single" w:color="auto" w:sz="4"/>
            </w:tcBorders>
            <w:tcMar>
              <w:top w:w="15" w:type="dxa"/>
              <w:left w:w="15" w:type="dxa"/>
              <w:right w:w="15" w:type="dxa"/>
            </w:tcMar>
            <w:vAlign w:val="center"/>
          </w:tcPr>
          <w:p w:rsidR="725DB908" w:rsidP="411449F2" w:rsidRDefault="725DB908" w14:paraId="3D9A0327" w14:textId="5D8665D7">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25DB908">
              <w:rPr>
                <w:rFonts w:ascii="Times New Roman" w:hAnsi="Times New Roman" w:eastAsia="Times New Roman" w:cs="Times New Roman"/>
                <w:color w:val="000000" w:themeColor="text1" w:themeTint="FF" w:themeShade="FF"/>
                <w:sz w:val="16"/>
                <w:szCs w:val="16"/>
              </w:rPr>
              <w:t>3.392988</w:t>
            </w:r>
          </w:p>
        </w:tc>
        <w:tc>
          <w:tcPr>
            <w:tcW w:w="1086" w:type="dxa"/>
            <w:tcBorders>
              <w:top w:val="single" w:color="auto" w:sz="4"/>
              <w:left w:val="single" w:color="auto" w:sz="4"/>
              <w:bottom w:val="single" w:color="auto" w:sz="8"/>
              <w:right w:val="single" w:color="auto" w:sz="4"/>
            </w:tcBorders>
            <w:tcMar>
              <w:top w:w="15" w:type="dxa"/>
              <w:left w:w="15" w:type="dxa"/>
              <w:right w:w="15" w:type="dxa"/>
            </w:tcMar>
            <w:vAlign w:val="center"/>
          </w:tcPr>
          <w:p w:rsidR="725DB908" w:rsidP="411449F2" w:rsidRDefault="725DB908" w14:paraId="5BC05C1A" w14:textId="6406B008">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725DB908">
              <w:rPr>
                <w:rFonts w:ascii="Times New Roman" w:hAnsi="Times New Roman" w:eastAsia="Times New Roman" w:cs="Times New Roman"/>
                <w:color w:val="000000" w:themeColor="text1" w:themeTint="FF" w:themeShade="FF"/>
                <w:sz w:val="16"/>
                <w:szCs w:val="16"/>
              </w:rPr>
              <w:t>11.62316</w:t>
            </w:r>
          </w:p>
        </w:tc>
        <w:tc>
          <w:tcPr>
            <w:tcW w:w="936" w:type="dxa"/>
            <w:tcBorders>
              <w:top w:val="single" w:color="auto" w:sz="4" w:space="0"/>
              <w:left w:val="single" w:color="auto" w:sz="4" w:space="0"/>
              <w:bottom w:val="single" w:color="auto" w:sz="8" w:space="0"/>
              <w:right w:val="single" w:color="auto" w:sz="4" w:space="0"/>
            </w:tcBorders>
            <w:tcMar>
              <w:top w:w="15" w:type="dxa"/>
              <w:left w:w="15" w:type="dxa"/>
              <w:right w:w="15" w:type="dxa"/>
            </w:tcMar>
            <w:vAlign w:val="center"/>
          </w:tcPr>
          <w:p w:rsidR="007A5DE4" w:rsidP="411449F2" w:rsidRDefault="007A5DE4" w14:paraId="26FAA335"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3.606936</w:t>
            </w:r>
          </w:p>
        </w:tc>
        <w:tc>
          <w:tcPr>
            <w:tcW w:w="936" w:type="dxa"/>
            <w:tcBorders>
              <w:top w:val="single" w:color="auto" w:sz="4" w:space="0"/>
              <w:left w:val="single" w:color="auto" w:sz="4" w:space="0"/>
              <w:bottom w:val="single" w:color="auto" w:sz="8" w:space="0"/>
              <w:right w:val="single" w:color="auto" w:sz="8" w:space="0"/>
            </w:tcBorders>
            <w:tcMar>
              <w:top w:w="15" w:type="dxa"/>
              <w:left w:w="15" w:type="dxa"/>
              <w:right w:w="15" w:type="dxa"/>
            </w:tcMar>
            <w:vAlign w:val="center"/>
          </w:tcPr>
          <w:p w:rsidR="007A5DE4" w:rsidP="411449F2" w:rsidRDefault="007A5DE4" w14:paraId="7854010A" w14:textId="77777777">
            <w:pPr>
              <w:spacing w:after="0" w:afterAutospacing="off"/>
              <w:jc w:val="center"/>
              <w:rPr>
                <w:rFonts w:ascii="Times New Roman" w:hAnsi="Times New Roman" w:eastAsia="Times New Roman" w:cs="Times New Roman"/>
                <w:color w:val="000000" w:themeColor="text1"/>
                <w:sz w:val="16"/>
                <w:szCs w:val="16"/>
              </w:rPr>
            </w:pPr>
            <w:r w:rsidRPr="411449F2" w:rsidR="007A5DE4">
              <w:rPr>
                <w:rFonts w:ascii="Times New Roman" w:hAnsi="Times New Roman" w:eastAsia="Times New Roman" w:cs="Times New Roman"/>
                <w:color w:val="000000" w:themeColor="text1" w:themeTint="FF" w:themeShade="FF"/>
                <w:sz w:val="16"/>
                <w:szCs w:val="16"/>
              </w:rPr>
              <w:t>12.69013</w:t>
            </w:r>
            <w:commentRangeEnd w:id="659837494"/>
            <w:r>
              <w:rPr>
                <w:rStyle w:val="CommentReference"/>
              </w:rPr>
              <w:commentReference w:id="659837494"/>
            </w:r>
            <w:commentRangeEnd w:id="425121627"/>
            <w:r>
              <w:rPr>
                <w:rStyle w:val="CommentReference"/>
              </w:rPr>
              <w:commentReference w:id="425121627"/>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18302398" w:rsidP="411449F2" w:rsidRDefault="18302398" w14:paraId="02895A19" w14:textId="5069CC6E">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3EA8A5C0">
              <w:rPr>
                <w:rFonts w:ascii="Times New Roman" w:hAnsi="Times New Roman" w:eastAsia="Times New Roman" w:cs="Times New Roman"/>
                <w:color w:val="000000" w:themeColor="text1" w:themeTint="FF" w:themeShade="FF"/>
                <w:sz w:val="16"/>
                <w:szCs w:val="16"/>
              </w:rPr>
              <w:t>2.139696</w:t>
            </w:r>
          </w:p>
        </w:tc>
        <w:tc>
          <w:tcPr>
            <w:tcW w:w="936" w:type="dxa"/>
            <w:tcBorders>
              <w:top w:val="single" w:color="auto" w:sz="4"/>
              <w:left w:val="single" w:color="auto" w:sz="4"/>
              <w:bottom w:val="single" w:color="auto" w:sz="8"/>
              <w:right w:val="single" w:color="auto" w:sz="8"/>
            </w:tcBorders>
            <w:tcMar>
              <w:top w:w="15" w:type="dxa"/>
              <w:left w:w="15" w:type="dxa"/>
              <w:right w:w="15" w:type="dxa"/>
            </w:tcMar>
            <w:vAlign w:val="center"/>
          </w:tcPr>
          <w:p w:rsidR="18302398" w:rsidP="411449F2" w:rsidRDefault="18302398" w14:paraId="5FF01F33" w14:textId="7ED0E40B">
            <w:pPr>
              <w:pStyle w:val="Normal"/>
              <w:spacing w:after="0" w:afterAutospacing="off"/>
              <w:jc w:val="center"/>
              <w:rPr>
                <w:rFonts w:ascii="Times New Roman" w:hAnsi="Times New Roman" w:eastAsia="Times New Roman" w:cs="Times New Roman"/>
                <w:color w:val="000000" w:themeColor="text1" w:themeTint="FF" w:themeShade="FF"/>
                <w:sz w:val="16"/>
                <w:szCs w:val="16"/>
              </w:rPr>
            </w:pPr>
            <w:r w:rsidRPr="411449F2" w:rsidR="3EA8A5C0">
              <w:rPr>
                <w:rFonts w:ascii="Times New Roman" w:hAnsi="Times New Roman" w:eastAsia="Times New Roman" w:cs="Times New Roman"/>
                <w:color w:val="000000" w:themeColor="text1" w:themeTint="FF" w:themeShade="FF"/>
                <w:sz w:val="16"/>
                <w:szCs w:val="16"/>
              </w:rPr>
              <w:t>6.616387</w:t>
            </w:r>
          </w:p>
        </w:tc>
      </w:tr>
    </w:tbl>
    <w:p w:rsidR="00EA5ADB" w:rsidP="007A5DE4" w:rsidRDefault="00EA5ADB" w14:paraId="3CC9CB61" w14:textId="50D9C7E1">
      <w:pPr>
        <w:spacing w:before="240"/>
        <w:jc w:val="center"/>
        <w:rPr>
          <w:rFonts w:ascii="Times New Roman" w:hAnsi="Times New Roman" w:eastAsia="Times New Roman" w:cs="Times New Roman"/>
          <w:i/>
          <w:iCs/>
        </w:rPr>
      </w:pPr>
      <w:r>
        <w:rPr>
          <w:rFonts w:ascii="Times New Roman" w:hAnsi="Times New Roman" w:eastAsia="Times New Roman" w:cs="Times New Roman"/>
          <w:i/>
          <w:iCs/>
        </w:rPr>
        <w:t>Table 2. Initial Accuracy Results (RMSE&amp;MAPE) for Linear Regression and Auto ARIMA</w:t>
      </w:r>
    </w:p>
    <w:sectPr w:rsidR="00EA5ADB">
      <w:headerReference w:type="default" r:id="rId20"/>
      <w:footerReference w:type="default" r:id="rId21"/>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w:initials="RW" w:author="RAYNE WOLF" w:date="2023-04-13T09:19:56" w:id="1018546156">
    <w:p w:rsidR="5E80C63E" w:rsidRDefault="5E80C63E" w14:paraId="20E00AB2" w14:textId="399A7A81">
      <w:pPr>
        <w:pStyle w:val="CommentText"/>
      </w:pPr>
      <w:r w:rsidR="5E80C63E">
        <w:rPr/>
        <w:t>Please start your report with a single-page project summary about why you think the problem you solved (or tried to solve) is important and the insights you gained from doing the project. The report must also include a clear statement of the problem, motivation, objectives, approaches, results, conclusions, and lessons learned. The page limit is 8 with a font size of at least 11.</w:t>
      </w:r>
      <w:r>
        <w:rPr>
          <w:rStyle w:val="CommentReference"/>
        </w:rPr>
        <w:annotationRef/>
      </w:r>
    </w:p>
    <w:p w:rsidR="5E80C63E" w:rsidRDefault="5E80C63E" w14:paraId="5934467B" w14:textId="694FF913">
      <w:pPr>
        <w:pStyle w:val="CommentText"/>
      </w:pPr>
    </w:p>
  </w:comment>
  <w:comment w:initials="RW" w:author="RAYNE WOLF" w:date="2023-04-13T10:02:14" w:id="1036303773">
    <w:p w:rsidR="5E80C63E" w:rsidRDefault="5E80C63E" w14:paraId="0E3B9BC1" w14:textId="302887DC">
      <w:pPr>
        <w:pStyle w:val="CommentText"/>
      </w:pPr>
      <w:r w:rsidR="5E80C63E">
        <w:rPr/>
        <w:t>Needs editing and more discussion on our results.</w:t>
      </w:r>
      <w:r>
        <w:rPr>
          <w:rStyle w:val="CommentReference"/>
        </w:rPr>
        <w:annotationRef/>
      </w:r>
    </w:p>
  </w:comment>
  <w:comment w:initials="RW" w:author="RAYNE WOLF" w:date="2023-04-13T10:17:42" w:id="1604731224">
    <w:p w:rsidR="5E80C63E" w:rsidRDefault="5E80C63E" w14:paraId="5737E5E1" w14:textId="5178CCFD">
      <w:pPr>
        <w:pStyle w:val="CommentText"/>
      </w:pPr>
      <w:r w:rsidR="5E80C63E">
        <w:rPr/>
        <w:t>Discussion on how to improve the methods and the data collection</w:t>
      </w:r>
      <w:r>
        <w:rPr>
          <w:rStyle w:val="CommentReference"/>
        </w:rPr>
        <w:annotationRef/>
      </w:r>
    </w:p>
  </w:comment>
  <w:comment w:initials="RW" w:author="RAYNE WOLF" w:date="2023-04-13T10:26:06" w:id="2135405338">
    <w:p w:rsidR="5E80C63E" w:rsidRDefault="5E80C63E" w14:paraId="05897AB3" w14:textId="2D2E2C7A">
      <w:pPr>
        <w:pStyle w:val="CommentText"/>
      </w:pPr>
      <w:r w:rsidR="5E80C63E">
        <w:rPr/>
        <w:t>Midterm Report Feedback:</w:t>
      </w:r>
      <w:r>
        <w:rPr>
          <w:rStyle w:val="CommentReference"/>
        </w:rPr>
        <w:annotationRef/>
      </w:r>
    </w:p>
    <w:p w:rsidR="5E80C63E" w:rsidRDefault="5E80C63E" w14:paraId="1466CB64" w14:textId="4C0CB4EA">
      <w:pPr>
        <w:pStyle w:val="CommentText"/>
      </w:pPr>
      <w:r w:rsidR="5E80C63E">
        <w:rPr/>
        <w:t>The report is well written and description is clear. As I have discussed with Rayne, the sampling frequency is lower than the frequency of the signal itself. As a result, the seasonal pattern of the signal is very complicated. For the project purpose, you may consider: (1) Use multi-stage model to remove multiple seasonalities, i.e., remove the most significant seasonal term and then look at the residue and remove the second seasonal term and go on until obtain a non-seasonal signal. (2) Use move average to only predict for the smoothed signal and ignore the seasonality.</w:t>
      </w:r>
    </w:p>
  </w:comment>
  <w:comment w:initials="RW" w:author="RAYNE WOLF" w:date="2023-04-22T12:13:30" w:id="659837494">
    <w:p w:rsidR="21F68A8E" w:rsidRDefault="21F68A8E" w14:paraId="39771E5A" w14:textId="2C8ACF4E">
      <w:pPr>
        <w:pStyle w:val="CommentText"/>
      </w:pPr>
      <w:r w:rsidR="21F68A8E">
        <w:rPr/>
        <w:t>Redo using 100 as frequency</w:t>
      </w:r>
      <w:r>
        <w:rPr>
          <w:rStyle w:val="CommentReference"/>
        </w:rPr>
        <w:annotationRef/>
      </w:r>
    </w:p>
  </w:comment>
  <w:comment w:initials="RW" w:author="RAYNE WOLF" w:date="2023-04-22T12:39:33" w:id="425121627">
    <w:p w:rsidR="58FE24CC" w:rsidRDefault="58FE24CC" w14:paraId="176D3158" w14:textId="032DC264">
      <w:pPr>
        <w:pStyle w:val="CommentText"/>
      </w:pPr>
      <w:r w:rsidR="58FE24CC">
        <w:rPr/>
        <w:t>Done</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5934467B"/>
  <w15:commentEx w15:done="0" w15:paraId="0E3B9BC1"/>
  <w15:commentEx w15:done="0" w15:paraId="5737E5E1"/>
  <w15:commentEx w15:done="0" w15:paraId="1466CB64"/>
  <w15:commentEx w15:done="0" w15:paraId="39771E5A"/>
  <w15:commentEx w15:done="0" w15:paraId="176D3158" w15:paraIdParent="39771E5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4B90671" w16cex:dateUtc="2023-04-13T14:19:56.597Z"/>
  <w16cex:commentExtensible w16cex:durableId="53CA1A93" w16cex:dateUtc="2023-04-13T15:02:14.226Z"/>
  <w16cex:commentExtensible w16cex:durableId="78266B83" w16cex:dateUtc="2023-04-13T15:17:42.899Z"/>
  <w16cex:commentExtensible w16cex:durableId="23E0D1C3" w16cex:dateUtc="2023-04-13T15:26:06.324Z"/>
  <w16cex:commentExtensible w16cex:durableId="32FBE5EF" w16cex:dateUtc="2023-04-22T17:13:30.426Z"/>
  <w16cex:commentExtensible w16cex:durableId="25F0CEA8" w16cex:dateUtc="2023-04-22T17:39:33.268Z"/>
</w16cex:commentsExtensible>
</file>

<file path=word/commentsIds.xml><?xml version="1.0" encoding="utf-8"?>
<w16cid:commentsIds xmlns:mc="http://schemas.openxmlformats.org/markup-compatibility/2006" xmlns:w16cid="http://schemas.microsoft.com/office/word/2016/wordml/cid" mc:Ignorable="w16cid">
  <w16cid:commentId w16cid:paraId="5934467B" w16cid:durableId="44B90671"/>
  <w16cid:commentId w16cid:paraId="0E3B9BC1" w16cid:durableId="53CA1A93"/>
  <w16cid:commentId w16cid:paraId="5737E5E1" w16cid:durableId="78266B83"/>
  <w16cid:commentId w16cid:paraId="1466CB64" w16cid:durableId="23E0D1C3"/>
  <w16cid:commentId w16cid:paraId="39771E5A" w16cid:durableId="32FBE5EF"/>
  <w16cid:commentId w16cid:paraId="176D3158" w16cid:durableId="25F0CE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C7F7B" w:rsidP="001567D6" w:rsidRDefault="003C7F7B" w14:paraId="4FE5A1A9" w14:textId="77777777">
      <w:pPr>
        <w:spacing w:after="0" w:line="240" w:lineRule="auto"/>
      </w:pPr>
      <w:r>
        <w:separator/>
      </w:r>
    </w:p>
  </w:endnote>
  <w:endnote w:type="continuationSeparator" w:id="0">
    <w:p w:rsidR="003C7F7B" w:rsidP="001567D6" w:rsidRDefault="003C7F7B" w14:paraId="060C82FD"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5509508" w:rsidTr="75509508" w14:paraId="4CC34230" w14:textId="77777777">
      <w:trPr>
        <w:trHeight w:val="300"/>
      </w:trPr>
      <w:tc>
        <w:tcPr>
          <w:tcW w:w="3120" w:type="dxa"/>
        </w:tcPr>
        <w:p w:rsidR="75509508" w:rsidP="75509508" w:rsidRDefault="75509508" w14:paraId="2E38349F" w14:textId="6BB5C512">
          <w:pPr>
            <w:pStyle w:val="Header"/>
            <w:ind w:left="-115"/>
          </w:pPr>
        </w:p>
      </w:tc>
      <w:tc>
        <w:tcPr>
          <w:tcW w:w="3120" w:type="dxa"/>
        </w:tcPr>
        <w:p w:rsidR="75509508" w:rsidP="75509508" w:rsidRDefault="75509508" w14:paraId="31ACCD5B" w14:textId="73464F6B">
          <w:pPr>
            <w:pStyle w:val="Header"/>
            <w:jc w:val="center"/>
          </w:pPr>
        </w:p>
      </w:tc>
      <w:tc>
        <w:tcPr>
          <w:tcW w:w="3120" w:type="dxa"/>
        </w:tcPr>
        <w:p w:rsidR="75509508" w:rsidP="75509508" w:rsidRDefault="75509508" w14:paraId="41A36028" w14:textId="65A61005">
          <w:pPr>
            <w:pStyle w:val="Header"/>
            <w:ind w:right="-115"/>
            <w:jc w:val="right"/>
          </w:pPr>
        </w:p>
      </w:tc>
    </w:tr>
  </w:tbl>
  <w:p w:rsidR="75509508" w:rsidP="75509508" w:rsidRDefault="75509508" w14:paraId="2BFE4862" w14:textId="50A6AA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C7F7B" w:rsidP="001567D6" w:rsidRDefault="003C7F7B" w14:paraId="660923AE" w14:textId="77777777">
      <w:pPr>
        <w:spacing w:after="0" w:line="240" w:lineRule="auto"/>
      </w:pPr>
      <w:r>
        <w:separator/>
      </w:r>
    </w:p>
  </w:footnote>
  <w:footnote w:type="continuationSeparator" w:id="0">
    <w:p w:rsidR="003C7F7B" w:rsidP="001567D6" w:rsidRDefault="003C7F7B" w14:paraId="3C7AA952"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67D6" w:rsidP="75509508" w:rsidRDefault="75509508" w14:paraId="51FC64EF" w14:textId="79814D8B">
    <w:pPr>
      <w:pStyle w:val="Header"/>
    </w:pPr>
    <w:r w:rsidRPr="75509508">
      <w:rPr>
        <w:rStyle w:val="Heading2Char"/>
        <w:szCs w:val="28"/>
      </w:rPr>
      <w:t>ISyE 603 PROJECT PROPOSAL</w:t>
    </w:r>
    <w:r w:rsidRPr="75509508">
      <w:rPr>
        <w:sz w:val="28"/>
        <w:szCs w:val="28"/>
      </w:rPr>
      <w:t xml:space="preserve"> </w:t>
    </w:r>
    <w:r w:rsidR="001567D6">
      <w:tab/>
    </w:r>
    <w:r w:rsidRPr="001567D6">
      <w:rPr>
        <w:rStyle w:val="IntenseReference"/>
        <w:u w:val="none"/>
      </w:rPr>
      <w:t xml:space="preserve">        </w:t>
    </w:r>
    <w:r w:rsidRPr="75509508">
      <w:rPr>
        <w:rStyle w:val="IntenseReference"/>
        <w:sz w:val="20"/>
        <w:szCs w:val="20"/>
      </w:rPr>
      <w:t>Rayne Wolf | Mohit Chitiken | Raunak Karnik | Shubham</w:t>
    </w:r>
    <w:r w:rsidRPr="001567D6">
      <w:rPr>
        <w:rStyle w:val="IntenseReference"/>
      </w:rPr>
      <w:t xml:space="preserve"> Shinde </w:t>
    </w:r>
  </w:p>
  <w:p w:rsidR="001567D6" w:rsidRDefault="001567D6" w14:paraId="31089B24" w14:textId="0E303F1C">
    <w:pPr>
      <w:pStyle w:val="Header"/>
    </w:pPr>
    <w:r>
      <w:ptab w:alignment="right" w:relativeTo="margin" w:leader="none"/>
    </w:r>
    <w:r w:rsidRPr="001567D6" w:rsidR="75509508">
      <w:rPr>
        <w:rStyle w:val="Heading2Char"/>
      </w:rPr>
      <w:t>Group 5</w:t>
    </w:r>
  </w:p>
</w:hdr>
</file>

<file path=word/intelligence2.xml><?xml version="1.0" encoding="utf-8"?>
<int2:intelligence xmlns:int2="http://schemas.microsoft.com/office/intelligence/2020/intelligence" xmlns:oel="http://schemas.microsoft.com/office/2019/extlst">
  <int2:observations>
    <int2:textHash int2:hashCode="QVXELMZV05WARQ" int2:id="VCJKyW0J">
      <int2:state int2:type="LegacyProofing" int2:value="Rejected"/>
    </int2:textHash>
    <int2:textHash int2:hashCode="E8ePTUBvNwkz+C" int2:id="w45dcbTz">
      <int2:state int2:type="LegacyProofing" int2:value="Rejected"/>
    </int2:textHash>
    <int2:textHash int2:hashCode="iB/Qktv4xqr4BK" int2:id="ZdxpUVhI">
      <int2:state int2:type="LegacyProofing" int2:value="Rejected"/>
    </int2:textHash>
    <int2:textHash int2:hashCode="b/8V+2YWbuiJhN" int2:id="JcWnr9Qo">
      <int2:state int2:type="LegacyProofing" int2:value="Rejected"/>
    </int2:textHash>
    <int2:bookmark int2:bookmarkName="_Int_JCwcMPOD" int2:invalidationBookmarkName="" int2:hashCode="mYamdWYxt6o7Ug" int2:id="mjjLlL6g">
      <int2:state int2:type="AugLoop_Text_Critique" int2:value="Rejected"/>
    </int2:bookmark>
    <int2:bookmark int2:bookmarkName="_Int_uv4sRKus" int2:invalidationBookmarkName="" int2:hashCode="WrhU/QPNfdiDr0" int2:id="NkiY5OGc">
      <int2:state int2:type="AugLoop_Text_Critique" int2:value="Rejected"/>
    </int2:bookmark>
    <int2:bookmark int2:bookmarkName="_Int_34rPi0dn" int2:invalidationBookmarkName="" int2:hashCode="mYamdWYxt6o7Ug" int2:id="P2tbFnN6">
      <int2:state int2:type="AugLoop_Text_Critique" int2:value="Rejected"/>
    </int2:bookmark>
    <int2:bookmark int2:bookmarkName="_Int_6iuaR1nU" int2:invalidationBookmarkName="" int2:hashCode="WrhU/QPNfdiDr0" int2:id="Fcei3WXN">
      <int2:state int2:type="AugLoop_Text_Critique" int2:value="Rejected"/>
    </int2:bookmark>
    <int2:bookmark int2:bookmarkName="_Int_ehLdKtwR" int2:invalidationBookmarkName="" int2:hashCode="mYamdWYxt6o7Ug" int2:id="L2SQFLid">
      <int2:state int2:type="AugLoop_Text_Critique" int2:value="Rejected"/>
    </int2:bookmark>
    <int2:bookmark int2:bookmarkName="_Int_qVLKVNA7" int2:invalidationBookmarkName="" int2:hashCode="WrhU/QPNfdiDr0" int2:id="nPw5lKQI">
      <int2:state int2:type="AugLoop_Text_Critique" int2:value="Rejected"/>
    </int2:bookmark>
    <int2:bookmark int2:bookmarkName="_Int_4weBnRuP" int2:invalidationBookmarkName="" int2:hashCode="mYamdWYxt6o7Ug" int2:id="BBuSGezl">
      <int2:state int2:type="AugLoop_Text_Critique" int2:value="Rejected"/>
    </int2:bookmark>
    <int2:bookmark int2:bookmarkName="_Int_KFmLEY8F" int2:invalidationBookmarkName="" int2:hashCode="WrhU/QPNfdiDr0" int2:id="W2IF6Lh9">
      <int2:state int2:type="AugLoop_Text_Critique" int2:value="Rejected"/>
    </int2:bookmark>
    <int2:bookmark int2:bookmarkName="_Int_sgmjnXnz" int2:invalidationBookmarkName="" int2:hashCode="mYamdWYxt6o7Ug" int2:id="2Clx7fla">
      <int2:state int2:type="AugLoop_Text_Critique" int2:value="Rejected"/>
    </int2:bookmark>
    <int2:bookmark int2:bookmarkName="_Int_GMGesIOm" int2:invalidationBookmarkName="" int2:hashCode="WrhU/QPNfdiDr0" int2:id="EWAipf07">
      <int2:state int2:type="AugLoop_Text_Critique" int2:value="Rejected"/>
    </int2:bookmark>
    <int2:bookmark int2:bookmarkName="_Int_iC6R1AIL" int2:invalidationBookmarkName="" int2:hashCode="JZGDP9i9lS/X3Q" int2:id="5YzcUi3O">
      <int2:state int2:type="AugLoop_Text_Critique" int2:value="Rejected"/>
    </int2:bookmark>
    <int2:bookmark int2:bookmarkName="_Int_gwPuSd1r" int2:invalidationBookmarkName="" int2:hashCode="WrhU/QPNfdiDr0" int2:id="S9G858Px">
      <int2:state int2:type="AugLoop_Text_Critique" int2:value="Rejected"/>
    </int2:bookmark>
    <int2:bookmark int2:bookmarkName="_Int_xgmCKLnA" int2:invalidationBookmarkName="" int2:hashCode="mYamdWYxt6o7Ug" int2:id="LhuAGzxW">
      <int2:state int2:type="AugLoop_Text_Critique" int2:value="Rejected"/>
    </int2:bookmark>
    <int2:bookmark int2:bookmarkName="_Int_T7XQz4rv" int2:invalidationBookmarkName="" int2:hashCode="WrhU/QPNfdiDr0" int2:id="yjeQWpH3">
      <int2:state int2:type="AugLoop_Text_Critique" int2:value="Rejected"/>
    </int2:bookmark>
    <int2:bookmark int2:bookmarkName="_Int_2vrESQTQ" int2:invalidationBookmarkName="" int2:hashCode="NctikSZ+qOWZ+6" int2:id="Z56yKWlC">
      <int2:state int2:type="AugLoop_Text_Critique" int2:value="Rejected"/>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4FE24930"/>
    <w:multiLevelType w:val="hybridMultilevel"/>
    <w:tmpl w:val="1AB868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5DE13CF9"/>
    <w:multiLevelType w:val="hybridMultilevel"/>
    <w:tmpl w:val="D7846A20"/>
    <w:lvl w:ilvl="0" w:tplc="94CCD832">
      <w:numFmt w:val="bullet"/>
      <w:lvlText w:val=""/>
      <w:lvlJc w:val="left"/>
      <w:pPr>
        <w:ind w:left="384" w:hanging="264"/>
      </w:pPr>
      <w:rPr>
        <w:rFonts w:hint="default" w:ascii="Symbol" w:hAnsi="Symbol" w:eastAsia="Symbol" w:cs="Symbol"/>
        <w:w w:val="100"/>
        <w:sz w:val="21"/>
        <w:szCs w:val="21"/>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6CAA08C4"/>
    <w:multiLevelType w:val="hybridMultilevel"/>
    <w:tmpl w:val="CC0A19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6F781D73"/>
    <w:multiLevelType w:val="multilevel"/>
    <w:tmpl w:val="DB6C5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31C3C39"/>
    <w:multiLevelType w:val="hybridMultilevel"/>
    <w:tmpl w:val="F3103A3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rPr>
    </w:lvl>
    <w:lvl w:ilvl="8" w:tplc="04090005" w:tentative="1">
      <w:start w:val="1"/>
      <w:numFmt w:val="bullet"/>
      <w:lvlText w:val=""/>
      <w:lvlJc w:val="left"/>
      <w:pPr>
        <w:ind w:left="6840" w:hanging="360"/>
      </w:pPr>
      <w:rPr>
        <w:rFonts w:hint="default" w:ascii="Wingdings" w:hAnsi="Wingdings"/>
      </w:rPr>
    </w:lvl>
  </w:abstractNum>
  <w:abstractNum w:abstractNumId="6" w15:restartNumberingAfterBreak="0">
    <w:nsid w:val="79911088"/>
    <w:multiLevelType w:val="hybridMultilevel"/>
    <w:tmpl w:val="B89254AA"/>
    <w:lvl w:ilvl="0" w:tplc="5ED0EE42">
      <w:start w:val="1"/>
      <w:numFmt w:val="bullet"/>
      <w:lvlText w:val=""/>
      <w:lvlJc w:val="left"/>
      <w:pPr>
        <w:ind w:left="144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7EAC4793"/>
    <w:multiLevelType w:val="hybridMultilevel"/>
    <w:tmpl w:val="7D84CA6E"/>
    <w:lvl w:ilvl="0" w:tplc="7E76FC32">
      <w:start w:val="1"/>
      <w:numFmt w:val="bullet"/>
      <w:lvlText w:val=""/>
      <w:lvlJc w:val="left"/>
      <w:pPr>
        <w:ind w:left="720" w:hanging="360"/>
      </w:pPr>
      <w:rPr>
        <w:rFonts w:hint="default" w:ascii="Symbol" w:hAnsi="Symbol"/>
      </w:rPr>
    </w:lvl>
    <w:lvl w:ilvl="1" w:tplc="B980E36A">
      <w:start w:val="1"/>
      <w:numFmt w:val="bullet"/>
      <w:lvlText w:val="o"/>
      <w:lvlJc w:val="left"/>
      <w:pPr>
        <w:ind w:left="1440" w:hanging="360"/>
      </w:pPr>
      <w:rPr>
        <w:rFonts w:hint="default" w:ascii="Courier New" w:hAnsi="Courier New"/>
      </w:rPr>
    </w:lvl>
    <w:lvl w:ilvl="2" w:tplc="1C28739C">
      <w:start w:val="1"/>
      <w:numFmt w:val="bullet"/>
      <w:lvlText w:val=""/>
      <w:lvlJc w:val="left"/>
      <w:pPr>
        <w:ind w:left="2160" w:hanging="360"/>
      </w:pPr>
      <w:rPr>
        <w:rFonts w:hint="default" w:ascii="Wingdings" w:hAnsi="Wingdings"/>
      </w:rPr>
    </w:lvl>
    <w:lvl w:ilvl="3" w:tplc="B66E509E">
      <w:start w:val="1"/>
      <w:numFmt w:val="bullet"/>
      <w:lvlText w:val=""/>
      <w:lvlJc w:val="left"/>
      <w:pPr>
        <w:ind w:left="2880" w:hanging="360"/>
      </w:pPr>
      <w:rPr>
        <w:rFonts w:hint="default" w:ascii="Symbol" w:hAnsi="Symbol"/>
      </w:rPr>
    </w:lvl>
    <w:lvl w:ilvl="4" w:tplc="537AC802">
      <w:start w:val="1"/>
      <w:numFmt w:val="bullet"/>
      <w:lvlText w:val="o"/>
      <w:lvlJc w:val="left"/>
      <w:pPr>
        <w:ind w:left="3600" w:hanging="360"/>
      </w:pPr>
      <w:rPr>
        <w:rFonts w:hint="default" w:ascii="Courier New" w:hAnsi="Courier New"/>
      </w:rPr>
    </w:lvl>
    <w:lvl w:ilvl="5" w:tplc="6C9891B4">
      <w:start w:val="1"/>
      <w:numFmt w:val="bullet"/>
      <w:lvlText w:val=""/>
      <w:lvlJc w:val="left"/>
      <w:pPr>
        <w:ind w:left="4320" w:hanging="360"/>
      </w:pPr>
      <w:rPr>
        <w:rFonts w:hint="default" w:ascii="Wingdings" w:hAnsi="Wingdings"/>
      </w:rPr>
    </w:lvl>
    <w:lvl w:ilvl="6" w:tplc="1B7A87CC">
      <w:start w:val="1"/>
      <w:numFmt w:val="bullet"/>
      <w:lvlText w:val=""/>
      <w:lvlJc w:val="left"/>
      <w:pPr>
        <w:ind w:left="5040" w:hanging="360"/>
      </w:pPr>
      <w:rPr>
        <w:rFonts w:hint="default" w:ascii="Symbol" w:hAnsi="Symbol"/>
      </w:rPr>
    </w:lvl>
    <w:lvl w:ilvl="7" w:tplc="08F27680">
      <w:start w:val="1"/>
      <w:numFmt w:val="bullet"/>
      <w:lvlText w:val="o"/>
      <w:lvlJc w:val="left"/>
      <w:pPr>
        <w:ind w:left="5760" w:hanging="360"/>
      </w:pPr>
      <w:rPr>
        <w:rFonts w:hint="default" w:ascii="Courier New" w:hAnsi="Courier New"/>
      </w:rPr>
    </w:lvl>
    <w:lvl w:ilvl="8" w:tplc="8634EB02">
      <w:start w:val="1"/>
      <w:numFmt w:val="bullet"/>
      <w:lvlText w:val=""/>
      <w:lvlJc w:val="left"/>
      <w:pPr>
        <w:ind w:left="6480" w:hanging="360"/>
      </w:pPr>
      <w:rPr>
        <w:rFonts w:hint="default" w:ascii="Wingdings" w:hAnsi="Wingdings"/>
      </w:rPr>
    </w:lvl>
  </w:abstractNum>
  <w:num w:numId="1" w16cid:durableId="1542937086">
    <w:abstractNumId w:val="7"/>
  </w:num>
  <w:num w:numId="2" w16cid:durableId="299119316">
    <w:abstractNumId w:val="0"/>
  </w:num>
  <w:num w:numId="3" w16cid:durableId="673190451">
    <w:abstractNumId w:val="5"/>
  </w:num>
  <w:num w:numId="4" w16cid:durableId="1140266640">
    <w:abstractNumId w:val="1"/>
  </w:num>
  <w:num w:numId="5" w16cid:durableId="1799294725">
    <w:abstractNumId w:val="3"/>
  </w:num>
  <w:num w:numId="6" w16cid:durableId="1580360289">
    <w:abstractNumId w:val="6"/>
  </w:num>
  <w:num w:numId="7" w16cid:durableId="348527901">
    <w:abstractNumId w:val="4"/>
  </w:num>
  <w:num w:numId="8" w16cid:durableId="1534417791">
    <w:abstractNumId w:val="2"/>
  </w:num>
</w:numbering>
</file>

<file path=word/people.xml><?xml version="1.0" encoding="utf-8"?>
<w15:people xmlns:mc="http://schemas.openxmlformats.org/markup-compatibility/2006" xmlns:w15="http://schemas.microsoft.com/office/word/2012/wordml" mc:Ignorable="w15">
  <w15:person w15:author="RAYNE WOLF">
    <w15:presenceInfo w15:providerId="AD" w15:userId="S::rmwolf2@wisc.edu::3eaabcec-76b6-4a6b-9f36-e246c90def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2DC81C"/>
    <w:rsid w:val="00054833"/>
    <w:rsid w:val="001567D6"/>
    <w:rsid w:val="001B6811"/>
    <w:rsid w:val="0032F256"/>
    <w:rsid w:val="00374DB3"/>
    <w:rsid w:val="003C7F7B"/>
    <w:rsid w:val="0041596C"/>
    <w:rsid w:val="0043EF22"/>
    <w:rsid w:val="004D1B3C"/>
    <w:rsid w:val="004E7771"/>
    <w:rsid w:val="004F3CCA"/>
    <w:rsid w:val="00632AD0"/>
    <w:rsid w:val="00660FFB"/>
    <w:rsid w:val="007504B8"/>
    <w:rsid w:val="007A5DE4"/>
    <w:rsid w:val="008DBC6A"/>
    <w:rsid w:val="00A91696"/>
    <w:rsid w:val="00B0B073"/>
    <w:rsid w:val="00CB636F"/>
    <w:rsid w:val="00DC58DC"/>
    <w:rsid w:val="00E01454"/>
    <w:rsid w:val="00EA5ADB"/>
    <w:rsid w:val="00EBD515"/>
    <w:rsid w:val="00F0E06B"/>
    <w:rsid w:val="00FA564E"/>
    <w:rsid w:val="0102A7D3"/>
    <w:rsid w:val="01577FEC"/>
    <w:rsid w:val="016C0EDC"/>
    <w:rsid w:val="017BA620"/>
    <w:rsid w:val="01937250"/>
    <w:rsid w:val="01B7B698"/>
    <w:rsid w:val="01EBFB31"/>
    <w:rsid w:val="01EF1FBA"/>
    <w:rsid w:val="01F82877"/>
    <w:rsid w:val="0267B14A"/>
    <w:rsid w:val="0274EE20"/>
    <w:rsid w:val="02835A1C"/>
    <w:rsid w:val="02BD00F5"/>
    <w:rsid w:val="02CE4558"/>
    <w:rsid w:val="02D9DDE1"/>
    <w:rsid w:val="02E3233B"/>
    <w:rsid w:val="02F46814"/>
    <w:rsid w:val="0305A05F"/>
    <w:rsid w:val="032B35B4"/>
    <w:rsid w:val="034793FC"/>
    <w:rsid w:val="03652896"/>
    <w:rsid w:val="03731B32"/>
    <w:rsid w:val="03C10266"/>
    <w:rsid w:val="03C8150D"/>
    <w:rsid w:val="03E0F6AD"/>
    <w:rsid w:val="03E11A6E"/>
    <w:rsid w:val="03E79940"/>
    <w:rsid w:val="03F2A06D"/>
    <w:rsid w:val="04339680"/>
    <w:rsid w:val="043A8EC8"/>
    <w:rsid w:val="04650D1E"/>
    <w:rsid w:val="04875A43"/>
    <w:rsid w:val="048CAB69"/>
    <w:rsid w:val="04A170C0"/>
    <w:rsid w:val="04C948F3"/>
    <w:rsid w:val="04EAB6EE"/>
    <w:rsid w:val="04EEB7EB"/>
    <w:rsid w:val="0501F8C1"/>
    <w:rsid w:val="0505D2C1"/>
    <w:rsid w:val="058CF78D"/>
    <w:rsid w:val="05CF66E1"/>
    <w:rsid w:val="05DB16E9"/>
    <w:rsid w:val="05F5574A"/>
    <w:rsid w:val="06086F59"/>
    <w:rsid w:val="0658E1E1"/>
    <w:rsid w:val="065F490B"/>
    <w:rsid w:val="06DB902C"/>
    <w:rsid w:val="06F34640"/>
    <w:rsid w:val="07011F74"/>
    <w:rsid w:val="071376B2"/>
    <w:rsid w:val="071ED6BB"/>
    <w:rsid w:val="072235FF"/>
    <w:rsid w:val="07268854"/>
    <w:rsid w:val="075C7485"/>
    <w:rsid w:val="077992EC"/>
    <w:rsid w:val="077992EC"/>
    <w:rsid w:val="078B0144"/>
    <w:rsid w:val="07977CB1"/>
    <w:rsid w:val="07A8D02C"/>
    <w:rsid w:val="07D36F5E"/>
    <w:rsid w:val="07F389FC"/>
    <w:rsid w:val="081CD981"/>
    <w:rsid w:val="082BC20B"/>
    <w:rsid w:val="082C39C9"/>
    <w:rsid w:val="083BCB80"/>
    <w:rsid w:val="08471C18"/>
    <w:rsid w:val="08516D45"/>
    <w:rsid w:val="08551458"/>
    <w:rsid w:val="085FF78A"/>
    <w:rsid w:val="086E3CB5"/>
    <w:rsid w:val="087049F6"/>
    <w:rsid w:val="087283F0"/>
    <w:rsid w:val="08ADA54D"/>
    <w:rsid w:val="08C2D0FF"/>
    <w:rsid w:val="08D45426"/>
    <w:rsid w:val="0926D1A5"/>
    <w:rsid w:val="0929C2E0"/>
    <w:rsid w:val="092DC81C"/>
    <w:rsid w:val="0935A52C"/>
    <w:rsid w:val="096ADF09"/>
    <w:rsid w:val="097B0806"/>
    <w:rsid w:val="098B1E12"/>
    <w:rsid w:val="09A5AFB8"/>
    <w:rsid w:val="09B056BC"/>
    <w:rsid w:val="09B56502"/>
    <w:rsid w:val="09B97657"/>
    <w:rsid w:val="09C2A526"/>
    <w:rsid w:val="09C3B40C"/>
    <w:rsid w:val="09EB5FC4"/>
    <w:rsid w:val="09EF7082"/>
    <w:rsid w:val="0A0F83C3"/>
    <w:rsid w:val="0A2B2C24"/>
    <w:rsid w:val="0A5EA160"/>
    <w:rsid w:val="0A661CE8"/>
    <w:rsid w:val="0A6C3B43"/>
    <w:rsid w:val="0A718031"/>
    <w:rsid w:val="0A9C2C29"/>
    <w:rsid w:val="0AAB8007"/>
    <w:rsid w:val="0AB50629"/>
    <w:rsid w:val="0AD213D9"/>
    <w:rsid w:val="0B2FB606"/>
    <w:rsid w:val="0B641340"/>
    <w:rsid w:val="0B85DFF7"/>
    <w:rsid w:val="0B90B129"/>
    <w:rsid w:val="0BCD52E5"/>
    <w:rsid w:val="0BD2B37F"/>
    <w:rsid w:val="0BF488A8"/>
    <w:rsid w:val="0BF9680A"/>
    <w:rsid w:val="0BFFDE92"/>
    <w:rsid w:val="0C2C82DB"/>
    <w:rsid w:val="0C37FC8A"/>
    <w:rsid w:val="0C443109"/>
    <w:rsid w:val="0C5A2D93"/>
    <w:rsid w:val="0C7271B6"/>
    <w:rsid w:val="0CA33200"/>
    <w:rsid w:val="0CAD7FC6"/>
    <w:rsid w:val="0CC82365"/>
    <w:rsid w:val="0CF9EB19"/>
    <w:rsid w:val="0D45926F"/>
    <w:rsid w:val="0D7B815B"/>
    <w:rsid w:val="0D964222"/>
    <w:rsid w:val="0DBF9644"/>
    <w:rsid w:val="0DCDE52A"/>
    <w:rsid w:val="0DD3CCEB"/>
    <w:rsid w:val="0DFA4030"/>
    <w:rsid w:val="0DFAA3D8"/>
    <w:rsid w:val="0E1829BA"/>
    <w:rsid w:val="0E24E2B5"/>
    <w:rsid w:val="0E61415A"/>
    <w:rsid w:val="0E810DD8"/>
    <w:rsid w:val="0E8C59EA"/>
    <w:rsid w:val="0ECCEB77"/>
    <w:rsid w:val="0EE268B4"/>
    <w:rsid w:val="0F2C296A"/>
    <w:rsid w:val="0F2DCE83"/>
    <w:rsid w:val="0F395207"/>
    <w:rsid w:val="0F3DFB4C"/>
    <w:rsid w:val="0F43D13A"/>
    <w:rsid w:val="0F4A3129"/>
    <w:rsid w:val="0F6E4A8E"/>
    <w:rsid w:val="0F6E4A8E"/>
    <w:rsid w:val="0F840C96"/>
    <w:rsid w:val="0FAA1278"/>
    <w:rsid w:val="0FBCC73E"/>
    <w:rsid w:val="0FD0DEB1"/>
    <w:rsid w:val="10336F59"/>
    <w:rsid w:val="103E0155"/>
    <w:rsid w:val="104FA773"/>
    <w:rsid w:val="1060263D"/>
    <w:rsid w:val="1075533E"/>
    <w:rsid w:val="10773758"/>
    <w:rsid w:val="107C4ED8"/>
    <w:rsid w:val="10931825"/>
    <w:rsid w:val="10A906D3"/>
    <w:rsid w:val="10EF7141"/>
    <w:rsid w:val="11140799"/>
    <w:rsid w:val="1133738A"/>
    <w:rsid w:val="113C85E6"/>
    <w:rsid w:val="113DC9BA"/>
    <w:rsid w:val="11789CC4"/>
    <w:rsid w:val="11816C18"/>
    <w:rsid w:val="11A7E1DA"/>
    <w:rsid w:val="11FBF69E"/>
    <w:rsid w:val="12005E3F"/>
    <w:rsid w:val="127192EB"/>
    <w:rsid w:val="12FAB18B"/>
    <w:rsid w:val="1308D197"/>
    <w:rsid w:val="13520CCD"/>
    <w:rsid w:val="1384A933"/>
    <w:rsid w:val="1384A933"/>
    <w:rsid w:val="139D1BF2"/>
    <w:rsid w:val="139F6553"/>
    <w:rsid w:val="139F9F7A"/>
    <w:rsid w:val="13EE4B9A"/>
    <w:rsid w:val="13FB2FB5"/>
    <w:rsid w:val="140C91C4"/>
    <w:rsid w:val="1420BC86"/>
    <w:rsid w:val="143295A5"/>
    <w:rsid w:val="14904F06"/>
    <w:rsid w:val="14CBEF08"/>
    <w:rsid w:val="15115CCC"/>
    <w:rsid w:val="1520C90B"/>
    <w:rsid w:val="15310655"/>
    <w:rsid w:val="15447A49"/>
    <w:rsid w:val="15952C41"/>
    <w:rsid w:val="159D3420"/>
    <w:rsid w:val="15A2337A"/>
    <w:rsid w:val="15B201EE"/>
    <w:rsid w:val="15B29853"/>
    <w:rsid w:val="15B4F756"/>
    <w:rsid w:val="15D35DDA"/>
    <w:rsid w:val="15DF764B"/>
    <w:rsid w:val="15EF9953"/>
    <w:rsid w:val="15F37CEF"/>
    <w:rsid w:val="1601AD0F"/>
    <w:rsid w:val="1618D250"/>
    <w:rsid w:val="1620CAFA"/>
    <w:rsid w:val="162E4D94"/>
    <w:rsid w:val="165AF0EC"/>
    <w:rsid w:val="167EC5BA"/>
    <w:rsid w:val="16DE33BE"/>
    <w:rsid w:val="16EF6E95"/>
    <w:rsid w:val="16EF6E95"/>
    <w:rsid w:val="173AB3E0"/>
    <w:rsid w:val="1761DAF1"/>
    <w:rsid w:val="17741B49"/>
    <w:rsid w:val="177B46AC"/>
    <w:rsid w:val="178484D8"/>
    <w:rsid w:val="1787FA85"/>
    <w:rsid w:val="17DADFA2"/>
    <w:rsid w:val="17DB34AB"/>
    <w:rsid w:val="17DC5311"/>
    <w:rsid w:val="17FAAFE6"/>
    <w:rsid w:val="18302398"/>
    <w:rsid w:val="186523D8"/>
    <w:rsid w:val="1868A717"/>
    <w:rsid w:val="186DA0B3"/>
    <w:rsid w:val="18A6BC41"/>
    <w:rsid w:val="18AA6351"/>
    <w:rsid w:val="18D70097"/>
    <w:rsid w:val="18F95CAA"/>
    <w:rsid w:val="190AFE9C"/>
    <w:rsid w:val="190E354A"/>
    <w:rsid w:val="19191BD4"/>
    <w:rsid w:val="192D5DB6"/>
    <w:rsid w:val="1931CA68"/>
    <w:rsid w:val="193EAC6A"/>
    <w:rsid w:val="1943C547"/>
    <w:rsid w:val="19507312"/>
    <w:rsid w:val="1960A6B8"/>
    <w:rsid w:val="19681904"/>
    <w:rsid w:val="19902F41"/>
    <w:rsid w:val="19AFB3EC"/>
    <w:rsid w:val="19C2C900"/>
    <w:rsid w:val="19C841E7"/>
    <w:rsid w:val="19D80EAF"/>
    <w:rsid w:val="1A047778"/>
    <w:rsid w:val="1A097114"/>
    <w:rsid w:val="1A0ADA00"/>
    <w:rsid w:val="1A2802E0"/>
    <w:rsid w:val="1A4DB1A0"/>
    <w:rsid w:val="1A666CB8"/>
    <w:rsid w:val="1A79E959"/>
    <w:rsid w:val="1A807844"/>
    <w:rsid w:val="1A9C66E3"/>
    <w:rsid w:val="1AC5CF74"/>
    <w:rsid w:val="1AFACB76"/>
    <w:rsid w:val="1AFD4F1B"/>
    <w:rsid w:val="1AFEC785"/>
    <w:rsid w:val="1B02969E"/>
    <w:rsid w:val="1B047E69"/>
    <w:rsid w:val="1B286E00"/>
    <w:rsid w:val="1B34E9B7"/>
    <w:rsid w:val="1B411A52"/>
    <w:rsid w:val="1B5388D2"/>
    <w:rsid w:val="1B6303AB"/>
    <w:rsid w:val="1B648D1A"/>
    <w:rsid w:val="1B86C8C0"/>
    <w:rsid w:val="1BAEC279"/>
    <w:rsid w:val="1BB8B40D"/>
    <w:rsid w:val="1BBE36EB"/>
    <w:rsid w:val="1BC2DFB8"/>
    <w:rsid w:val="1BD0A596"/>
    <w:rsid w:val="1BEA8782"/>
    <w:rsid w:val="1C26A66C"/>
    <w:rsid w:val="1C3B9704"/>
    <w:rsid w:val="1C4EB7CF"/>
    <w:rsid w:val="1C9116E2"/>
    <w:rsid w:val="1CBA3314"/>
    <w:rsid w:val="1CDF7C6D"/>
    <w:rsid w:val="1CE35261"/>
    <w:rsid w:val="1CEC52C1"/>
    <w:rsid w:val="1D1C5C27"/>
    <w:rsid w:val="1D28BAEA"/>
    <w:rsid w:val="1D693A2F"/>
    <w:rsid w:val="1D6E617E"/>
    <w:rsid w:val="1D87E7F1"/>
    <w:rsid w:val="1D9A4BAD"/>
    <w:rsid w:val="1DD0F4BA"/>
    <w:rsid w:val="1DFA7046"/>
    <w:rsid w:val="1DFA7046"/>
    <w:rsid w:val="1E2CE743"/>
    <w:rsid w:val="1E7F1561"/>
    <w:rsid w:val="1E94E2D8"/>
    <w:rsid w:val="1EF5A3DD"/>
    <w:rsid w:val="1F094656"/>
    <w:rsid w:val="1F47F9F0"/>
    <w:rsid w:val="1F594AF2"/>
    <w:rsid w:val="1F882652"/>
    <w:rsid w:val="1FCF262B"/>
    <w:rsid w:val="1FE76EAF"/>
    <w:rsid w:val="1FEF1C84"/>
    <w:rsid w:val="2027B2A4"/>
    <w:rsid w:val="207A1B84"/>
    <w:rsid w:val="207CAD36"/>
    <w:rsid w:val="208A912A"/>
    <w:rsid w:val="209C98FD"/>
    <w:rsid w:val="20E2A589"/>
    <w:rsid w:val="20EB4632"/>
    <w:rsid w:val="20F2AFE3"/>
    <w:rsid w:val="20F40A19"/>
    <w:rsid w:val="20F5C5AB"/>
    <w:rsid w:val="21219AE0"/>
    <w:rsid w:val="21224A3B"/>
    <w:rsid w:val="212AA225"/>
    <w:rsid w:val="215055EA"/>
    <w:rsid w:val="21AF5F47"/>
    <w:rsid w:val="21F68A8E"/>
    <w:rsid w:val="226E3A89"/>
    <w:rsid w:val="22739C11"/>
    <w:rsid w:val="228E131B"/>
    <w:rsid w:val="230F904E"/>
    <w:rsid w:val="2349B1B6"/>
    <w:rsid w:val="2354ED33"/>
    <w:rsid w:val="23680C94"/>
    <w:rsid w:val="23735DA5"/>
    <w:rsid w:val="238EF7A7"/>
    <w:rsid w:val="23A1A9D4"/>
    <w:rsid w:val="2405E060"/>
    <w:rsid w:val="242CBC15"/>
    <w:rsid w:val="243484B3"/>
    <w:rsid w:val="2438F384"/>
    <w:rsid w:val="2460C825"/>
    <w:rsid w:val="247446AE"/>
    <w:rsid w:val="24852276"/>
    <w:rsid w:val="248F5B86"/>
    <w:rsid w:val="249237F8"/>
    <w:rsid w:val="249DB2FC"/>
    <w:rsid w:val="24A519F4"/>
    <w:rsid w:val="24B43A34"/>
    <w:rsid w:val="24C2A3A0"/>
    <w:rsid w:val="24D4C2A9"/>
    <w:rsid w:val="24D5800E"/>
    <w:rsid w:val="2521504D"/>
    <w:rsid w:val="255A71E6"/>
    <w:rsid w:val="256A8A94"/>
    <w:rsid w:val="256DC04F"/>
    <w:rsid w:val="2576D65A"/>
    <w:rsid w:val="257C5888"/>
    <w:rsid w:val="25A3B17A"/>
    <w:rsid w:val="25BCA271"/>
    <w:rsid w:val="25C31071"/>
    <w:rsid w:val="25C33D19"/>
    <w:rsid w:val="25CB951D"/>
    <w:rsid w:val="25D34A8B"/>
    <w:rsid w:val="25D4DA21"/>
    <w:rsid w:val="26127A24"/>
    <w:rsid w:val="261763F8"/>
    <w:rsid w:val="2620B33E"/>
    <w:rsid w:val="2620F2D7"/>
    <w:rsid w:val="267B3E5E"/>
    <w:rsid w:val="26D0EDCB"/>
    <w:rsid w:val="26DEF10E"/>
    <w:rsid w:val="27101B11"/>
    <w:rsid w:val="272CC28C"/>
    <w:rsid w:val="273786A0"/>
    <w:rsid w:val="273C2442"/>
    <w:rsid w:val="27597C8E"/>
    <w:rsid w:val="2771D7FC"/>
    <w:rsid w:val="27936F3D"/>
    <w:rsid w:val="27EAA6CC"/>
    <w:rsid w:val="27F128E7"/>
    <w:rsid w:val="283B7CAB"/>
    <w:rsid w:val="285AAE74"/>
    <w:rsid w:val="287CD1F3"/>
    <w:rsid w:val="2884CD00"/>
    <w:rsid w:val="2891F9DC"/>
    <w:rsid w:val="2895157F"/>
    <w:rsid w:val="28A4B2D7"/>
    <w:rsid w:val="28A898A5"/>
    <w:rsid w:val="28B0C01B"/>
    <w:rsid w:val="28B7D35B"/>
    <w:rsid w:val="28B82298"/>
    <w:rsid w:val="28C472FA"/>
    <w:rsid w:val="28D7F4A3"/>
    <w:rsid w:val="28E4D80D"/>
    <w:rsid w:val="290ECC15"/>
    <w:rsid w:val="29133CEB"/>
    <w:rsid w:val="291B6885"/>
    <w:rsid w:val="295DAE32"/>
    <w:rsid w:val="2965A91B"/>
    <w:rsid w:val="29840E16"/>
    <w:rsid w:val="2995E2BD"/>
    <w:rsid w:val="29AEF262"/>
    <w:rsid w:val="29D4B128"/>
    <w:rsid w:val="29D7569B"/>
    <w:rsid w:val="29DBCA10"/>
    <w:rsid w:val="29E1D1CF"/>
    <w:rsid w:val="29FEA2F7"/>
    <w:rsid w:val="2A07D56D"/>
    <w:rsid w:val="2A399361"/>
    <w:rsid w:val="2A5143C3"/>
    <w:rsid w:val="2A56A1EF"/>
    <w:rsid w:val="2A5B324E"/>
    <w:rsid w:val="2A70328D"/>
    <w:rsid w:val="2A75CB75"/>
    <w:rsid w:val="2A8BA04A"/>
    <w:rsid w:val="2AF4C1AD"/>
    <w:rsid w:val="2AF55F66"/>
    <w:rsid w:val="2AFBF20B"/>
    <w:rsid w:val="2B16D571"/>
    <w:rsid w:val="2B1F11B4"/>
    <w:rsid w:val="2B3D1930"/>
    <w:rsid w:val="2B475FC1"/>
    <w:rsid w:val="2B4DBD23"/>
    <w:rsid w:val="2BC45B22"/>
    <w:rsid w:val="2C4933D4"/>
    <w:rsid w:val="2C79F521"/>
    <w:rsid w:val="2C8A27E8"/>
    <w:rsid w:val="2CAEC2A9"/>
    <w:rsid w:val="2CB52D22"/>
    <w:rsid w:val="2CB5FC13"/>
    <w:rsid w:val="2CEC4483"/>
    <w:rsid w:val="2D23C189"/>
    <w:rsid w:val="2D3F762F"/>
    <w:rsid w:val="2D4FB986"/>
    <w:rsid w:val="2D5AA353"/>
    <w:rsid w:val="2D7B6F42"/>
    <w:rsid w:val="2DBC1ECA"/>
    <w:rsid w:val="2DBC9675"/>
    <w:rsid w:val="2E03ABE7"/>
    <w:rsid w:val="2E087699"/>
    <w:rsid w:val="2E0D3584"/>
    <w:rsid w:val="2E6985E6"/>
    <w:rsid w:val="2E875695"/>
    <w:rsid w:val="2E96CC64"/>
    <w:rsid w:val="2E9AB3C4"/>
    <w:rsid w:val="2EAD4DE5"/>
    <w:rsid w:val="2EDCF148"/>
    <w:rsid w:val="2EE0EC4B"/>
    <w:rsid w:val="2EEE2E96"/>
    <w:rsid w:val="2EF4D9A2"/>
    <w:rsid w:val="2EF673B4"/>
    <w:rsid w:val="2EFB453B"/>
    <w:rsid w:val="2F013B60"/>
    <w:rsid w:val="2F3C51E2"/>
    <w:rsid w:val="2F8558C5"/>
    <w:rsid w:val="2F9E978A"/>
    <w:rsid w:val="2FB1251B"/>
    <w:rsid w:val="2FCDA097"/>
    <w:rsid w:val="2FE1305C"/>
    <w:rsid w:val="2FF3EA90"/>
    <w:rsid w:val="2FF4711A"/>
    <w:rsid w:val="3014BFD6"/>
    <w:rsid w:val="301B6959"/>
    <w:rsid w:val="302C5039"/>
    <w:rsid w:val="30321033"/>
    <w:rsid w:val="306AFE80"/>
    <w:rsid w:val="30B96A79"/>
    <w:rsid w:val="30C08547"/>
    <w:rsid w:val="30C24E2B"/>
    <w:rsid w:val="30E42212"/>
    <w:rsid w:val="3106BF07"/>
    <w:rsid w:val="3139AFF9"/>
    <w:rsid w:val="313A4093"/>
    <w:rsid w:val="31407552"/>
    <w:rsid w:val="3140E35F"/>
    <w:rsid w:val="314EFB89"/>
    <w:rsid w:val="3178A820"/>
    <w:rsid w:val="31829CBD"/>
    <w:rsid w:val="31AC167F"/>
    <w:rsid w:val="31BA0447"/>
    <w:rsid w:val="31D3BB57"/>
    <w:rsid w:val="31D7CB03"/>
    <w:rsid w:val="31DC0492"/>
    <w:rsid w:val="31E8685D"/>
    <w:rsid w:val="32301A35"/>
    <w:rsid w:val="3238DC22"/>
    <w:rsid w:val="3241B333"/>
    <w:rsid w:val="327253D6"/>
    <w:rsid w:val="327E3549"/>
    <w:rsid w:val="328D6EC6"/>
    <w:rsid w:val="328D6EC6"/>
    <w:rsid w:val="32AF2347"/>
    <w:rsid w:val="32B753DB"/>
    <w:rsid w:val="32FC3E4B"/>
    <w:rsid w:val="32FCBFF7"/>
    <w:rsid w:val="33178A26"/>
    <w:rsid w:val="33B042B1"/>
    <w:rsid w:val="33C1595E"/>
    <w:rsid w:val="33D02C65"/>
    <w:rsid w:val="33DCE6C5"/>
    <w:rsid w:val="3427CFE7"/>
    <w:rsid w:val="342B604E"/>
    <w:rsid w:val="3440F844"/>
    <w:rsid w:val="3460ED6B"/>
    <w:rsid w:val="348C6DBE"/>
    <w:rsid w:val="349EFAF9"/>
    <w:rsid w:val="34A111BA"/>
    <w:rsid w:val="34C1CC4D"/>
    <w:rsid w:val="34E0453A"/>
    <w:rsid w:val="34E08A09"/>
    <w:rsid w:val="34ECE58B"/>
    <w:rsid w:val="34ED545A"/>
    <w:rsid w:val="34F259D4"/>
    <w:rsid w:val="350E0CA0"/>
    <w:rsid w:val="35151494"/>
    <w:rsid w:val="3521ED39"/>
    <w:rsid w:val="355D29BF"/>
    <w:rsid w:val="356EAAF1"/>
    <w:rsid w:val="35B6B54A"/>
    <w:rsid w:val="35DB1F2E"/>
    <w:rsid w:val="35E55E0B"/>
    <w:rsid w:val="35E995E2"/>
    <w:rsid w:val="35F4E2BC"/>
    <w:rsid w:val="35FF3534"/>
    <w:rsid w:val="36179C99"/>
    <w:rsid w:val="36226CAC"/>
    <w:rsid w:val="36625FCF"/>
    <w:rsid w:val="36910F87"/>
    <w:rsid w:val="36914CA5"/>
    <w:rsid w:val="36A5C5A9"/>
    <w:rsid w:val="36BE6BF4"/>
    <w:rsid w:val="36BEEE06"/>
    <w:rsid w:val="36E7E373"/>
    <w:rsid w:val="373874F3"/>
    <w:rsid w:val="373D087A"/>
    <w:rsid w:val="3742F83D"/>
    <w:rsid w:val="3749D492"/>
    <w:rsid w:val="374AC99B"/>
    <w:rsid w:val="376DEBE0"/>
    <w:rsid w:val="377210D8"/>
    <w:rsid w:val="379AEF6D"/>
    <w:rsid w:val="379B0595"/>
    <w:rsid w:val="37A94892"/>
    <w:rsid w:val="37F1FF2C"/>
    <w:rsid w:val="3804100C"/>
    <w:rsid w:val="3813F919"/>
    <w:rsid w:val="38234CC5"/>
    <w:rsid w:val="382A99B7"/>
    <w:rsid w:val="382A99B7"/>
    <w:rsid w:val="38326BE7"/>
    <w:rsid w:val="3841960A"/>
    <w:rsid w:val="385AB2D4"/>
    <w:rsid w:val="386C8DCF"/>
    <w:rsid w:val="386EFE9A"/>
    <w:rsid w:val="3883F560"/>
    <w:rsid w:val="38A2DE2A"/>
    <w:rsid w:val="38CE4399"/>
    <w:rsid w:val="38E6A43D"/>
    <w:rsid w:val="38F6C160"/>
    <w:rsid w:val="38FFBA2D"/>
    <w:rsid w:val="3936D5F6"/>
    <w:rsid w:val="39378D28"/>
    <w:rsid w:val="393D855A"/>
    <w:rsid w:val="3988D3CF"/>
    <w:rsid w:val="39B81BE2"/>
    <w:rsid w:val="39C1821E"/>
    <w:rsid w:val="39CF5D5A"/>
    <w:rsid w:val="3A0A00C3"/>
    <w:rsid w:val="3A1605B4"/>
    <w:rsid w:val="3A17F2E9"/>
    <w:rsid w:val="3A718CA6"/>
    <w:rsid w:val="3A97116B"/>
    <w:rsid w:val="3AAD40BF"/>
    <w:rsid w:val="3AD786E1"/>
    <w:rsid w:val="3B222668"/>
    <w:rsid w:val="3B6891E3"/>
    <w:rsid w:val="3B6B2DBB"/>
    <w:rsid w:val="3BAEA321"/>
    <w:rsid w:val="3BB34937"/>
    <w:rsid w:val="3BC5D327"/>
    <w:rsid w:val="3BCCB19E"/>
    <w:rsid w:val="3C32E1CC"/>
    <w:rsid w:val="3C6103B3"/>
    <w:rsid w:val="3C69DABF"/>
    <w:rsid w:val="3C73982C"/>
    <w:rsid w:val="3C7C29AD"/>
    <w:rsid w:val="3CA66128"/>
    <w:rsid w:val="3CB1A894"/>
    <w:rsid w:val="3CBC5032"/>
    <w:rsid w:val="3D048477"/>
    <w:rsid w:val="3D13D3C0"/>
    <w:rsid w:val="3D2964F4"/>
    <w:rsid w:val="3D3794D8"/>
    <w:rsid w:val="3D4F59A2"/>
    <w:rsid w:val="3D66586F"/>
    <w:rsid w:val="3D6F8479"/>
    <w:rsid w:val="3D83C6F1"/>
    <w:rsid w:val="3D84A418"/>
    <w:rsid w:val="3DA84A04"/>
    <w:rsid w:val="3DD27AE5"/>
    <w:rsid w:val="3DD4EED9"/>
    <w:rsid w:val="3E0AFE4B"/>
    <w:rsid w:val="3E394CC0"/>
    <w:rsid w:val="3E3EF0F2"/>
    <w:rsid w:val="3E572BE8"/>
    <w:rsid w:val="3E8046C8"/>
    <w:rsid w:val="3EA8A5C0"/>
    <w:rsid w:val="3EB6D4F7"/>
    <w:rsid w:val="3EFEC13E"/>
    <w:rsid w:val="3F1A999C"/>
    <w:rsid w:val="3F4A1B49"/>
    <w:rsid w:val="3F6372F2"/>
    <w:rsid w:val="3F908F93"/>
    <w:rsid w:val="3FC817B0"/>
    <w:rsid w:val="3FCC04F0"/>
    <w:rsid w:val="3FE2658F"/>
    <w:rsid w:val="3FEAA87D"/>
    <w:rsid w:val="3FEDADD3"/>
    <w:rsid w:val="3FF96811"/>
    <w:rsid w:val="40258360"/>
    <w:rsid w:val="4029E436"/>
    <w:rsid w:val="408D5C04"/>
    <w:rsid w:val="409D41A8"/>
    <w:rsid w:val="40AAA1C6"/>
    <w:rsid w:val="40BF0BD7"/>
    <w:rsid w:val="40C85EBD"/>
    <w:rsid w:val="40D5400B"/>
    <w:rsid w:val="40E4D3A7"/>
    <w:rsid w:val="40F29520"/>
    <w:rsid w:val="410858AC"/>
    <w:rsid w:val="411449F2"/>
    <w:rsid w:val="412B635D"/>
    <w:rsid w:val="412DD481"/>
    <w:rsid w:val="41406AE2"/>
    <w:rsid w:val="41406AE2"/>
    <w:rsid w:val="414AF625"/>
    <w:rsid w:val="4167B0CA"/>
    <w:rsid w:val="417C1015"/>
    <w:rsid w:val="418ECCAA"/>
    <w:rsid w:val="41B855D2"/>
    <w:rsid w:val="41BDB1E5"/>
    <w:rsid w:val="41BF0C28"/>
    <w:rsid w:val="41F1CCA7"/>
    <w:rsid w:val="421F6C77"/>
    <w:rsid w:val="4229CD3F"/>
    <w:rsid w:val="4251ADF6"/>
    <w:rsid w:val="427A665C"/>
    <w:rsid w:val="4292E27E"/>
    <w:rsid w:val="42AC7343"/>
    <w:rsid w:val="42AF7F1A"/>
    <w:rsid w:val="42C5153B"/>
    <w:rsid w:val="4301BB79"/>
    <w:rsid w:val="431CEF58"/>
    <w:rsid w:val="43662E3C"/>
    <w:rsid w:val="4385D0C9"/>
    <w:rsid w:val="43861B4F"/>
    <w:rsid w:val="43BA63C3"/>
    <w:rsid w:val="43C810B0"/>
    <w:rsid w:val="43D1E94C"/>
    <w:rsid w:val="43E103C7"/>
    <w:rsid w:val="43ED7E57"/>
    <w:rsid w:val="4421225D"/>
    <w:rsid w:val="442C1F81"/>
    <w:rsid w:val="445465EB"/>
    <w:rsid w:val="44A1B057"/>
    <w:rsid w:val="44B6A62F"/>
    <w:rsid w:val="44BBD0E1"/>
    <w:rsid w:val="44BC7702"/>
    <w:rsid w:val="44CCD934"/>
    <w:rsid w:val="451A75E2"/>
    <w:rsid w:val="45363ABA"/>
    <w:rsid w:val="457CD428"/>
    <w:rsid w:val="45B07D6C"/>
    <w:rsid w:val="45B7B553"/>
    <w:rsid w:val="45C985CA"/>
    <w:rsid w:val="45E2B4B3"/>
    <w:rsid w:val="45F548AA"/>
    <w:rsid w:val="4618506F"/>
    <w:rsid w:val="4619563F"/>
    <w:rsid w:val="46B64643"/>
    <w:rsid w:val="46BB800D"/>
    <w:rsid w:val="46C3D6F9"/>
    <w:rsid w:val="46FFB172"/>
    <w:rsid w:val="46FFB172"/>
    <w:rsid w:val="4700944B"/>
    <w:rsid w:val="4710D1C9"/>
    <w:rsid w:val="4727D501"/>
    <w:rsid w:val="4764671B"/>
    <w:rsid w:val="47BBB6A5"/>
    <w:rsid w:val="47CFEE45"/>
    <w:rsid w:val="47DB2426"/>
    <w:rsid w:val="47F9F424"/>
    <w:rsid w:val="4853EF9C"/>
    <w:rsid w:val="485EAA40"/>
    <w:rsid w:val="485EAA40"/>
    <w:rsid w:val="48C840A8"/>
    <w:rsid w:val="48D41D77"/>
    <w:rsid w:val="48D5E76B"/>
    <w:rsid w:val="490ADCA6"/>
    <w:rsid w:val="490B17B8"/>
    <w:rsid w:val="4927CD91"/>
    <w:rsid w:val="492DC00E"/>
    <w:rsid w:val="495F5B81"/>
    <w:rsid w:val="497F547D"/>
    <w:rsid w:val="49900E70"/>
    <w:rsid w:val="49B64ACC"/>
    <w:rsid w:val="49F4E97F"/>
    <w:rsid w:val="49FE9F99"/>
    <w:rsid w:val="4A06AF88"/>
    <w:rsid w:val="4A25A8DF"/>
    <w:rsid w:val="4A8DA182"/>
    <w:rsid w:val="4A9CF6ED"/>
    <w:rsid w:val="4AAA7DFE"/>
    <w:rsid w:val="4AE4393E"/>
    <w:rsid w:val="4AE77899"/>
    <w:rsid w:val="4B276151"/>
    <w:rsid w:val="4B35710F"/>
    <w:rsid w:val="4B35F078"/>
    <w:rsid w:val="4B4AF66F"/>
    <w:rsid w:val="4B7E1FBF"/>
    <w:rsid w:val="4B84F199"/>
    <w:rsid w:val="4BC05D43"/>
    <w:rsid w:val="4BD2ED4F"/>
    <w:rsid w:val="4BD4B4A1"/>
    <w:rsid w:val="4C0A92A2"/>
    <w:rsid w:val="4C1978CE"/>
    <w:rsid w:val="4C1B2220"/>
    <w:rsid w:val="4C59EEB3"/>
    <w:rsid w:val="4C81ED1D"/>
    <w:rsid w:val="4C8BAAA8"/>
    <w:rsid w:val="4C9BDC80"/>
    <w:rsid w:val="4CB07E36"/>
    <w:rsid w:val="4CC4B960"/>
    <w:rsid w:val="4CE88821"/>
    <w:rsid w:val="4CF9CD63"/>
    <w:rsid w:val="4D1FF64C"/>
    <w:rsid w:val="4D250F6C"/>
    <w:rsid w:val="4D3B4C96"/>
    <w:rsid w:val="4D4ABFFC"/>
    <w:rsid w:val="4D5D672C"/>
    <w:rsid w:val="4D616F4F"/>
    <w:rsid w:val="4D73CC92"/>
    <w:rsid w:val="4DE96E37"/>
    <w:rsid w:val="4DFE4CCE"/>
    <w:rsid w:val="4E0FE73E"/>
    <w:rsid w:val="4E5B9022"/>
    <w:rsid w:val="4E8D630C"/>
    <w:rsid w:val="4EBC6CA3"/>
    <w:rsid w:val="4EFB9F75"/>
    <w:rsid w:val="4F0D8BE0"/>
    <w:rsid w:val="4F175882"/>
    <w:rsid w:val="4FE81EF8"/>
    <w:rsid w:val="502033F2"/>
    <w:rsid w:val="5029336D"/>
    <w:rsid w:val="50343522"/>
    <w:rsid w:val="503A8E28"/>
    <w:rsid w:val="5074694B"/>
    <w:rsid w:val="50890CD9"/>
    <w:rsid w:val="50B36B67"/>
    <w:rsid w:val="50D9F8FE"/>
    <w:rsid w:val="50DE03C5"/>
    <w:rsid w:val="512D5EEF"/>
    <w:rsid w:val="51568EAC"/>
    <w:rsid w:val="5168AB34"/>
    <w:rsid w:val="51A20365"/>
    <w:rsid w:val="51E87F25"/>
    <w:rsid w:val="51F8808F"/>
    <w:rsid w:val="51F8808F"/>
    <w:rsid w:val="5209B17E"/>
    <w:rsid w:val="522FA598"/>
    <w:rsid w:val="52339A66"/>
    <w:rsid w:val="5240209D"/>
    <w:rsid w:val="52705322"/>
    <w:rsid w:val="52761623"/>
    <w:rsid w:val="52B82BDF"/>
    <w:rsid w:val="52C27F77"/>
    <w:rsid w:val="531FE13D"/>
    <w:rsid w:val="5333DDDB"/>
    <w:rsid w:val="53563FD5"/>
    <w:rsid w:val="536E25B8"/>
    <w:rsid w:val="5376B7E8"/>
    <w:rsid w:val="538D7D3B"/>
    <w:rsid w:val="539450F0"/>
    <w:rsid w:val="53AC0A0D"/>
    <w:rsid w:val="53BAAAC4"/>
    <w:rsid w:val="53C35A53"/>
    <w:rsid w:val="53C98112"/>
    <w:rsid w:val="53D11A7B"/>
    <w:rsid w:val="53FC2660"/>
    <w:rsid w:val="54216B0C"/>
    <w:rsid w:val="54351267"/>
    <w:rsid w:val="545A02A4"/>
    <w:rsid w:val="54750711"/>
    <w:rsid w:val="547F28C2"/>
    <w:rsid w:val="547F6906"/>
    <w:rsid w:val="548B0396"/>
    <w:rsid w:val="548CFF02"/>
    <w:rsid w:val="5494DB6B"/>
    <w:rsid w:val="54A69240"/>
    <w:rsid w:val="54F76514"/>
    <w:rsid w:val="54F9B8F0"/>
    <w:rsid w:val="554C2916"/>
    <w:rsid w:val="554D16C3"/>
    <w:rsid w:val="5550A255"/>
    <w:rsid w:val="55B174E8"/>
    <w:rsid w:val="55C6682C"/>
    <w:rsid w:val="55CC438B"/>
    <w:rsid w:val="55ECA5DD"/>
    <w:rsid w:val="55F5E82C"/>
    <w:rsid w:val="55F97678"/>
    <w:rsid w:val="55F97678"/>
    <w:rsid w:val="561AF923"/>
    <w:rsid w:val="565860B8"/>
    <w:rsid w:val="565957C4"/>
    <w:rsid w:val="5674F2EB"/>
    <w:rsid w:val="567FD285"/>
    <w:rsid w:val="56833ED2"/>
    <w:rsid w:val="56E39376"/>
    <w:rsid w:val="573738E3"/>
    <w:rsid w:val="573AC4B4"/>
    <w:rsid w:val="57443112"/>
    <w:rsid w:val="578D2683"/>
    <w:rsid w:val="5798E218"/>
    <w:rsid w:val="579DA127"/>
    <w:rsid w:val="57ACA7D3"/>
    <w:rsid w:val="57C1832E"/>
    <w:rsid w:val="57CBC745"/>
    <w:rsid w:val="57FB81D7"/>
    <w:rsid w:val="581B1CF5"/>
    <w:rsid w:val="581C24E9"/>
    <w:rsid w:val="584FEE68"/>
    <w:rsid w:val="585289A9"/>
    <w:rsid w:val="58587A65"/>
    <w:rsid w:val="587C20A8"/>
    <w:rsid w:val="58A316AF"/>
    <w:rsid w:val="58B19D73"/>
    <w:rsid w:val="58B862B7"/>
    <w:rsid w:val="58C548EC"/>
    <w:rsid w:val="58CB628B"/>
    <w:rsid w:val="58D1FBCF"/>
    <w:rsid w:val="58DEB6C2"/>
    <w:rsid w:val="58E1B6B2"/>
    <w:rsid w:val="58F86088"/>
    <w:rsid w:val="58FE24CC"/>
    <w:rsid w:val="590910EB"/>
    <w:rsid w:val="592E7047"/>
    <w:rsid w:val="5940638B"/>
    <w:rsid w:val="595D9EB7"/>
    <w:rsid w:val="596173E7"/>
    <w:rsid w:val="597573F4"/>
    <w:rsid w:val="597A0146"/>
    <w:rsid w:val="599119CF"/>
    <w:rsid w:val="59915B47"/>
    <w:rsid w:val="59CD5331"/>
    <w:rsid w:val="59DF5A36"/>
    <w:rsid w:val="5A075F89"/>
    <w:rsid w:val="5A0A10BA"/>
    <w:rsid w:val="5A0BF4BE"/>
    <w:rsid w:val="5A0C7327"/>
    <w:rsid w:val="5A12B36C"/>
    <w:rsid w:val="5A219A03"/>
    <w:rsid w:val="5A247D93"/>
    <w:rsid w:val="5A7261F9"/>
    <w:rsid w:val="5A7D8713"/>
    <w:rsid w:val="5AC4BE57"/>
    <w:rsid w:val="5AD3E5DC"/>
    <w:rsid w:val="5AEC361B"/>
    <w:rsid w:val="5AEC361B"/>
    <w:rsid w:val="5B093F45"/>
    <w:rsid w:val="5BD4F79E"/>
    <w:rsid w:val="5BD7002B"/>
    <w:rsid w:val="5BDAB771"/>
    <w:rsid w:val="5C099C91"/>
    <w:rsid w:val="5C0E325A"/>
    <w:rsid w:val="5C1971D0"/>
    <w:rsid w:val="5C6B666F"/>
    <w:rsid w:val="5C7C963D"/>
    <w:rsid w:val="5D195CB1"/>
    <w:rsid w:val="5D61110F"/>
    <w:rsid w:val="5D6F0D88"/>
    <w:rsid w:val="5D72BFFC"/>
    <w:rsid w:val="5D7DC3DF"/>
    <w:rsid w:val="5D8BD3DA"/>
    <w:rsid w:val="5DB1F041"/>
    <w:rsid w:val="5DD6F25B"/>
    <w:rsid w:val="5DEC9B9A"/>
    <w:rsid w:val="5DF10E1F"/>
    <w:rsid w:val="5E0D1F08"/>
    <w:rsid w:val="5E2C3E2D"/>
    <w:rsid w:val="5E44C210"/>
    <w:rsid w:val="5E48B503"/>
    <w:rsid w:val="5E48B503"/>
    <w:rsid w:val="5E5E8A6A"/>
    <w:rsid w:val="5E80C63E"/>
    <w:rsid w:val="5E8999D1"/>
    <w:rsid w:val="5E9DC5AE"/>
    <w:rsid w:val="5EB13DA5"/>
    <w:rsid w:val="5EE73649"/>
    <w:rsid w:val="5F0B17D0"/>
    <w:rsid w:val="5F112B1B"/>
    <w:rsid w:val="5F345071"/>
    <w:rsid w:val="5F508709"/>
    <w:rsid w:val="5F545B1F"/>
    <w:rsid w:val="5F63271C"/>
    <w:rsid w:val="5FC1DB69"/>
    <w:rsid w:val="5FF90EA7"/>
    <w:rsid w:val="6001C508"/>
    <w:rsid w:val="600A0DAA"/>
    <w:rsid w:val="603576A7"/>
    <w:rsid w:val="60646124"/>
    <w:rsid w:val="60726E14"/>
    <w:rsid w:val="60741280"/>
    <w:rsid w:val="6087CD75"/>
    <w:rsid w:val="60967526"/>
    <w:rsid w:val="60C3749C"/>
    <w:rsid w:val="60E0B5BC"/>
    <w:rsid w:val="60FEF77D"/>
    <w:rsid w:val="6121B806"/>
    <w:rsid w:val="6196DDD7"/>
    <w:rsid w:val="61A173C9"/>
    <w:rsid w:val="61A6311D"/>
    <w:rsid w:val="61B0452F"/>
    <w:rsid w:val="61B544E2"/>
    <w:rsid w:val="61BD54AF"/>
    <w:rsid w:val="61CE7CB9"/>
    <w:rsid w:val="61CF93B2"/>
    <w:rsid w:val="61DA8A90"/>
    <w:rsid w:val="61DAAF75"/>
    <w:rsid w:val="61E56AB2"/>
    <w:rsid w:val="62466513"/>
    <w:rsid w:val="624ADFE2"/>
    <w:rsid w:val="62CB02BC"/>
    <w:rsid w:val="62E91D5F"/>
    <w:rsid w:val="6342C3E1"/>
    <w:rsid w:val="63E7F709"/>
    <w:rsid w:val="64041DBF"/>
    <w:rsid w:val="6422CEDB"/>
    <w:rsid w:val="6425DA0F"/>
    <w:rsid w:val="6456160D"/>
    <w:rsid w:val="64697CFF"/>
    <w:rsid w:val="647608A4"/>
    <w:rsid w:val="64767773"/>
    <w:rsid w:val="64873077"/>
    <w:rsid w:val="6496EBF7"/>
    <w:rsid w:val="64EEE035"/>
    <w:rsid w:val="64FB3A33"/>
    <w:rsid w:val="653A3C78"/>
    <w:rsid w:val="654CC361"/>
    <w:rsid w:val="655889B7"/>
    <w:rsid w:val="6576684F"/>
    <w:rsid w:val="6583C76A"/>
    <w:rsid w:val="65A3B27E"/>
    <w:rsid w:val="65C71FE8"/>
    <w:rsid w:val="65C9AA9B"/>
    <w:rsid w:val="666A8DF5"/>
    <w:rsid w:val="66724988"/>
    <w:rsid w:val="66779AEA"/>
    <w:rsid w:val="6686AAEF"/>
    <w:rsid w:val="66C11289"/>
    <w:rsid w:val="66D1F128"/>
    <w:rsid w:val="67091E9E"/>
    <w:rsid w:val="670E7AF6"/>
    <w:rsid w:val="672CF809"/>
    <w:rsid w:val="673FAA2A"/>
    <w:rsid w:val="674BF8E1"/>
    <w:rsid w:val="67555686"/>
    <w:rsid w:val="67D22423"/>
    <w:rsid w:val="67DD0886"/>
    <w:rsid w:val="6828F347"/>
    <w:rsid w:val="682F6ECC"/>
    <w:rsid w:val="683EE558"/>
    <w:rsid w:val="68443DF0"/>
    <w:rsid w:val="686AD83B"/>
    <w:rsid w:val="687CDBB6"/>
    <w:rsid w:val="689C86A3"/>
    <w:rsid w:val="68AB23BB"/>
    <w:rsid w:val="68B18DDB"/>
    <w:rsid w:val="68B776DD"/>
    <w:rsid w:val="68D8E625"/>
    <w:rsid w:val="69009CF8"/>
    <w:rsid w:val="691517BE"/>
    <w:rsid w:val="691555AF"/>
    <w:rsid w:val="691EB91B"/>
    <w:rsid w:val="69386AE7"/>
    <w:rsid w:val="696374FE"/>
    <w:rsid w:val="6988A9C8"/>
    <w:rsid w:val="69ADC3EF"/>
    <w:rsid w:val="69ECC807"/>
    <w:rsid w:val="6A10DD5C"/>
    <w:rsid w:val="6A300724"/>
    <w:rsid w:val="6A33400B"/>
    <w:rsid w:val="6A66C214"/>
    <w:rsid w:val="6A672AF5"/>
    <w:rsid w:val="6A6962CC"/>
    <w:rsid w:val="6A76C8BC"/>
    <w:rsid w:val="6AAD4CB1"/>
    <w:rsid w:val="6AB173C8"/>
    <w:rsid w:val="6AD82B76"/>
    <w:rsid w:val="6AE42CB9"/>
    <w:rsid w:val="6AF2B02E"/>
    <w:rsid w:val="6AF7B8A8"/>
    <w:rsid w:val="6B252617"/>
    <w:rsid w:val="6B29C454"/>
    <w:rsid w:val="6B6ACCF9"/>
    <w:rsid w:val="6B7B5B4F"/>
    <w:rsid w:val="6B7EA5AF"/>
    <w:rsid w:val="6B9081A5"/>
    <w:rsid w:val="6BB57CB7"/>
    <w:rsid w:val="6BDA0B15"/>
    <w:rsid w:val="6BDF28A6"/>
    <w:rsid w:val="6BE0C601"/>
    <w:rsid w:val="6BF783A9"/>
    <w:rsid w:val="6C1E703E"/>
    <w:rsid w:val="6C39E4D7"/>
    <w:rsid w:val="6C3C1902"/>
    <w:rsid w:val="6C3C47C7"/>
    <w:rsid w:val="6C3D283E"/>
    <w:rsid w:val="6C523A12"/>
    <w:rsid w:val="6CAF3A02"/>
    <w:rsid w:val="6CBC063A"/>
    <w:rsid w:val="6CE126E3"/>
    <w:rsid w:val="6CF3609D"/>
    <w:rsid w:val="6D24E093"/>
    <w:rsid w:val="6D423B9D"/>
    <w:rsid w:val="6D6562AC"/>
    <w:rsid w:val="6D7A126C"/>
    <w:rsid w:val="6D7A2BAD"/>
    <w:rsid w:val="6DC5F23C"/>
    <w:rsid w:val="6DD9692D"/>
    <w:rsid w:val="6E2570EC"/>
    <w:rsid w:val="6E2BA780"/>
    <w:rsid w:val="6E4CF053"/>
    <w:rsid w:val="6E612F12"/>
    <w:rsid w:val="6E744D1C"/>
    <w:rsid w:val="6E759FDA"/>
    <w:rsid w:val="6EC2717B"/>
    <w:rsid w:val="6EE8F881"/>
    <w:rsid w:val="6EE8F881"/>
    <w:rsid w:val="6EF3F7B6"/>
    <w:rsid w:val="6F15FC0E"/>
    <w:rsid w:val="6F22D0D9"/>
    <w:rsid w:val="6F41E0C8"/>
    <w:rsid w:val="6F53BF1D"/>
    <w:rsid w:val="6F5C88AB"/>
    <w:rsid w:val="6F70552D"/>
    <w:rsid w:val="6FB1B5EA"/>
    <w:rsid w:val="6FC44315"/>
    <w:rsid w:val="6FFDC5C4"/>
    <w:rsid w:val="7041B696"/>
    <w:rsid w:val="70443F37"/>
    <w:rsid w:val="706699E2"/>
    <w:rsid w:val="7074C3F4"/>
    <w:rsid w:val="70761C45"/>
    <w:rsid w:val="70A113C7"/>
    <w:rsid w:val="70A90304"/>
    <w:rsid w:val="70CC7EEB"/>
    <w:rsid w:val="70F9B258"/>
    <w:rsid w:val="70FD8836"/>
    <w:rsid w:val="710D2DC1"/>
    <w:rsid w:val="711AC5B9"/>
    <w:rsid w:val="718D47E9"/>
    <w:rsid w:val="71CA1D1B"/>
    <w:rsid w:val="7212BE48"/>
    <w:rsid w:val="721A1911"/>
    <w:rsid w:val="721A1911"/>
    <w:rsid w:val="721B0821"/>
    <w:rsid w:val="72402C07"/>
    <w:rsid w:val="725DB908"/>
    <w:rsid w:val="726F0E68"/>
    <w:rsid w:val="7279B4CE"/>
    <w:rsid w:val="728A2F89"/>
    <w:rsid w:val="72D3C2EE"/>
    <w:rsid w:val="733CF595"/>
    <w:rsid w:val="73602EFB"/>
    <w:rsid w:val="73789E38"/>
    <w:rsid w:val="738121F6"/>
    <w:rsid w:val="73C57C14"/>
    <w:rsid w:val="73D1122E"/>
    <w:rsid w:val="73E41F00"/>
    <w:rsid w:val="7404F7FB"/>
    <w:rsid w:val="741029EF"/>
    <w:rsid w:val="743734F1"/>
    <w:rsid w:val="743B8132"/>
    <w:rsid w:val="744B767B"/>
    <w:rsid w:val="74679B0C"/>
    <w:rsid w:val="746CA4D3"/>
    <w:rsid w:val="7471A1C2"/>
    <w:rsid w:val="749BC174"/>
    <w:rsid w:val="74A1B160"/>
    <w:rsid w:val="74DC224D"/>
    <w:rsid w:val="75074500"/>
    <w:rsid w:val="75509508"/>
    <w:rsid w:val="755F8F52"/>
    <w:rsid w:val="75847A20"/>
    <w:rsid w:val="759F22CB"/>
    <w:rsid w:val="75A0C85C"/>
    <w:rsid w:val="75ABFA50"/>
    <w:rsid w:val="75BF0B2D"/>
    <w:rsid w:val="766C9844"/>
    <w:rsid w:val="76749657"/>
    <w:rsid w:val="7697607E"/>
    <w:rsid w:val="76AB2C81"/>
    <w:rsid w:val="76B45B03"/>
    <w:rsid w:val="76DD939E"/>
    <w:rsid w:val="76EE7944"/>
    <w:rsid w:val="76F2C397"/>
    <w:rsid w:val="772626E1"/>
    <w:rsid w:val="77436E33"/>
    <w:rsid w:val="7747CAB1"/>
    <w:rsid w:val="77862EBE"/>
    <w:rsid w:val="780A7132"/>
    <w:rsid w:val="7827C414"/>
    <w:rsid w:val="783349A0"/>
    <w:rsid w:val="7836427E"/>
    <w:rsid w:val="7851D445"/>
    <w:rsid w:val="78520599"/>
    <w:rsid w:val="787D3B03"/>
    <w:rsid w:val="78B36680"/>
    <w:rsid w:val="78BE67DC"/>
    <w:rsid w:val="78E25BBC"/>
    <w:rsid w:val="78F2428E"/>
    <w:rsid w:val="793BF1E5"/>
    <w:rsid w:val="7969825A"/>
    <w:rsid w:val="79BCF294"/>
    <w:rsid w:val="7A044882"/>
    <w:rsid w:val="7A1E9B90"/>
    <w:rsid w:val="7A4021DC"/>
    <w:rsid w:val="7A4FB0D6"/>
    <w:rsid w:val="7A57F75C"/>
    <w:rsid w:val="7A866FEE"/>
    <w:rsid w:val="7A8CFD4F"/>
    <w:rsid w:val="7A97FBF9"/>
    <w:rsid w:val="7A9DF2D1"/>
    <w:rsid w:val="7ACD2E3F"/>
    <w:rsid w:val="7ACF30A2"/>
    <w:rsid w:val="7ADC297E"/>
    <w:rsid w:val="7AEDA471"/>
    <w:rsid w:val="7B0C1C8B"/>
    <w:rsid w:val="7B1A3386"/>
    <w:rsid w:val="7B1B420D"/>
    <w:rsid w:val="7B1D56AF"/>
    <w:rsid w:val="7B6DB15F"/>
    <w:rsid w:val="7B88D052"/>
    <w:rsid w:val="7BDAC806"/>
    <w:rsid w:val="7BF31845"/>
    <w:rsid w:val="7C084543"/>
    <w:rsid w:val="7C4B6CB8"/>
    <w:rsid w:val="7C886061"/>
    <w:rsid w:val="7C8E1745"/>
    <w:rsid w:val="7C990DE8"/>
    <w:rsid w:val="7CACE413"/>
    <w:rsid w:val="7CBF6374"/>
    <w:rsid w:val="7CD3E315"/>
    <w:rsid w:val="7CD589C6"/>
    <w:rsid w:val="7D1DE8C3"/>
    <w:rsid w:val="7D2F861C"/>
    <w:rsid w:val="7D4428D4"/>
    <w:rsid w:val="7D79F266"/>
    <w:rsid w:val="7D8BD420"/>
    <w:rsid w:val="7D911CD1"/>
    <w:rsid w:val="7DB468DC"/>
    <w:rsid w:val="7DD6585D"/>
    <w:rsid w:val="7DDE9E23"/>
    <w:rsid w:val="7E204D63"/>
    <w:rsid w:val="7E36061F"/>
    <w:rsid w:val="7E5621D0"/>
    <w:rsid w:val="7E641604"/>
    <w:rsid w:val="7EAFF724"/>
    <w:rsid w:val="7EBD55A6"/>
    <w:rsid w:val="7EC179E8"/>
    <w:rsid w:val="7ED77929"/>
    <w:rsid w:val="7EEB5F5F"/>
    <w:rsid w:val="7EFF9F2D"/>
    <w:rsid w:val="7F236E7E"/>
    <w:rsid w:val="7F293FC8"/>
    <w:rsid w:val="7F5572C5"/>
    <w:rsid w:val="7F642D0F"/>
    <w:rsid w:val="7F84C530"/>
    <w:rsid w:val="7F856032"/>
    <w:rsid w:val="7F8EC0E5"/>
    <w:rsid w:val="7F8F6EB0"/>
    <w:rsid w:val="7F989347"/>
    <w:rsid w:val="7F9F75D0"/>
    <w:rsid w:val="7FB7ED5A"/>
    <w:rsid w:val="7FDEE7FF"/>
    <w:rsid w:val="7FFFE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DC81C"/>
  <w15:chartTrackingRefBased/>
  <w15:docId w15:val="{8EB024EE-1129-463F-A2EC-DF36AE16F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567D6"/>
    <w:pPr>
      <w:spacing w:after="180" w:line="274" w:lineRule="auto"/>
    </w:pPr>
    <w:rPr>
      <w:sz w:val="21"/>
    </w:rPr>
  </w:style>
  <w:style w:type="paragraph" w:styleId="Heading1">
    <w:name w:val="heading 1"/>
    <w:basedOn w:val="Normal"/>
    <w:next w:val="Normal"/>
    <w:link w:val="Heading1Char"/>
    <w:uiPriority w:val="9"/>
    <w:qFormat/>
    <w:rsid w:val="001567D6"/>
    <w:pPr>
      <w:keepNext/>
      <w:keepLines/>
      <w:spacing w:before="360" w:after="0" w:line="240" w:lineRule="auto"/>
      <w:outlineLvl w:val="0"/>
    </w:pPr>
    <w:rPr>
      <w:rFonts w:asciiTheme="majorHAnsi" w:hAnsiTheme="majorHAnsi" w:eastAsiaTheme="majorEastAsia" w:cstheme="majorBidi"/>
      <w:bCs/>
      <w:color w:val="4A66AC" w:themeColor="accent1"/>
      <w:spacing w:val="20"/>
      <w:sz w:val="32"/>
      <w:szCs w:val="28"/>
    </w:rPr>
  </w:style>
  <w:style w:type="paragraph" w:styleId="Heading2">
    <w:name w:val="heading 2"/>
    <w:basedOn w:val="Normal"/>
    <w:next w:val="Normal"/>
    <w:link w:val="Heading2Char"/>
    <w:uiPriority w:val="9"/>
    <w:unhideWhenUsed/>
    <w:qFormat/>
    <w:rsid w:val="001567D6"/>
    <w:pPr>
      <w:keepNext/>
      <w:keepLines/>
      <w:spacing w:before="120" w:after="0" w:line="240" w:lineRule="auto"/>
      <w:outlineLvl w:val="1"/>
    </w:pPr>
    <w:rPr>
      <w:rFonts w:eastAsiaTheme="majorEastAsia" w:cstheme="majorBidi"/>
      <w:b/>
      <w:bCs/>
      <w:color w:val="4A66AC" w:themeColor="accent1"/>
      <w:sz w:val="28"/>
      <w:szCs w:val="26"/>
    </w:rPr>
  </w:style>
  <w:style w:type="paragraph" w:styleId="Heading3">
    <w:name w:val="heading 3"/>
    <w:basedOn w:val="Normal"/>
    <w:next w:val="Normal"/>
    <w:link w:val="Heading3Char"/>
    <w:uiPriority w:val="9"/>
    <w:semiHidden/>
    <w:unhideWhenUsed/>
    <w:qFormat/>
    <w:rsid w:val="001567D6"/>
    <w:pPr>
      <w:keepNext/>
      <w:keepLines/>
      <w:spacing w:before="20" w:after="0" w:line="240" w:lineRule="auto"/>
      <w:outlineLvl w:val="2"/>
    </w:pPr>
    <w:rPr>
      <w:rFonts w:asciiTheme="majorHAnsi" w:hAnsiTheme="majorHAnsi" w:eastAsiaTheme="majorEastAsia" w:cstheme="majorBidi"/>
      <w:bCs/>
      <w:color w:val="242852" w:themeColor="text2"/>
      <w:spacing w:val="14"/>
      <w:sz w:val="24"/>
    </w:rPr>
  </w:style>
  <w:style w:type="paragraph" w:styleId="Heading4">
    <w:name w:val="heading 4"/>
    <w:basedOn w:val="Normal"/>
    <w:next w:val="Normal"/>
    <w:link w:val="Heading4Char"/>
    <w:uiPriority w:val="9"/>
    <w:semiHidden/>
    <w:unhideWhenUsed/>
    <w:qFormat/>
    <w:rsid w:val="001567D6"/>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1567D6"/>
    <w:pPr>
      <w:keepNext/>
      <w:keepLines/>
      <w:spacing w:before="200" w:after="0"/>
      <w:outlineLvl w:val="4"/>
    </w:pPr>
    <w:rPr>
      <w:rFonts w:asciiTheme="majorHAnsi" w:hAnsiTheme="majorHAnsi" w:eastAsiaTheme="majorEastAsia" w:cstheme="majorBidi"/>
      <w:color w:val="000000"/>
      <w:sz w:val="22"/>
    </w:rPr>
  </w:style>
  <w:style w:type="paragraph" w:styleId="Heading6">
    <w:name w:val="heading 6"/>
    <w:basedOn w:val="Normal"/>
    <w:next w:val="Normal"/>
    <w:link w:val="Heading6Char"/>
    <w:uiPriority w:val="9"/>
    <w:semiHidden/>
    <w:unhideWhenUsed/>
    <w:qFormat/>
    <w:rsid w:val="001567D6"/>
    <w:pPr>
      <w:keepNext/>
      <w:keepLines/>
      <w:spacing w:before="200" w:after="0"/>
      <w:outlineLvl w:val="5"/>
    </w:pPr>
    <w:rPr>
      <w:rFonts w:asciiTheme="majorHAnsi" w:hAnsiTheme="majorHAnsi" w:eastAsiaTheme="majorEastAsia" w:cstheme="majorBidi"/>
      <w:iCs/>
      <w:color w:val="4A66AC" w:themeColor="accent1"/>
      <w:sz w:val="22"/>
    </w:rPr>
  </w:style>
  <w:style w:type="paragraph" w:styleId="Heading7">
    <w:name w:val="heading 7"/>
    <w:basedOn w:val="Normal"/>
    <w:next w:val="Normal"/>
    <w:link w:val="Heading7Char"/>
    <w:uiPriority w:val="9"/>
    <w:semiHidden/>
    <w:unhideWhenUsed/>
    <w:qFormat/>
    <w:rsid w:val="001567D6"/>
    <w:pPr>
      <w:keepNext/>
      <w:keepLines/>
      <w:spacing w:before="200" w:after="0"/>
      <w:outlineLvl w:val="6"/>
    </w:pPr>
    <w:rPr>
      <w:rFonts w:asciiTheme="majorHAnsi" w:hAnsiTheme="majorHAnsi" w:eastAsiaTheme="majorEastAsia" w:cstheme="majorBidi"/>
      <w:i/>
      <w:iCs/>
      <w:color w:val="000000"/>
      <w:sz w:val="22"/>
    </w:rPr>
  </w:style>
  <w:style w:type="paragraph" w:styleId="Heading8">
    <w:name w:val="heading 8"/>
    <w:basedOn w:val="Normal"/>
    <w:next w:val="Normal"/>
    <w:link w:val="Heading8Char"/>
    <w:uiPriority w:val="9"/>
    <w:semiHidden/>
    <w:unhideWhenUsed/>
    <w:qFormat/>
    <w:rsid w:val="001567D6"/>
    <w:pPr>
      <w:keepNext/>
      <w:keepLines/>
      <w:spacing w:before="200" w:after="0"/>
      <w:outlineLvl w:val="7"/>
    </w:pPr>
    <w:rPr>
      <w:rFonts w:asciiTheme="majorHAnsi" w:hAnsiTheme="majorHAnsi" w:eastAsiaTheme="majorEastAsia" w:cstheme="majorBidi"/>
      <w:color w:val="000000"/>
      <w:sz w:val="20"/>
      <w:szCs w:val="20"/>
    </w:rPr>
  </w:style>
  <w:style w:type="paragraph" w:styleId="Heading9">
    <w:name w:val="heading 9"/>
    <w:basedOn w:val="Normal"/>
    <w:next w:val="Normal"/>
    <w:link w:val="Heading9Char"/>
    <w:uiPriority w:val="9"/>
    <w:semiHidden/>
    <w:unhideWhenUsed/>
    <w:qFormat/>
    <w:rsid w:val="001567D6"/>
    <w:pPr>
      <w:keepNext/>
      <w:keepLines/>
      <w:spacing w:before="200" w:after="0"/>
      <w:outlineLvl w:val="8"/>
    </w:pPr>
    <w:rPr>
      <w:rFonts w:asciiTheme="majorHAnsi" w:hAnsiTheme="majorHAnsi" w:eastAsiaTheme="majorEastAsia" w:cstheme="majorBidi"/>
      <w:i/>
      <w:iCs/>
      <w:color w:val="000000"/>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567D6"/>
    <w:pPr>
      <w:spacing w:line="240" w:lineRule="auto"/>
      <w:ind w:left="720" w:hanging="288"/>
      <w:contextualSpacing/>
    </w:pPr>
    <w:rPr>
      <w:color w:val="242852" w:themeColor="text2"/>
    </w:rPr>
  </w:style>
  <w:style w:type="character" w:styleId="Heading1Char" w:customStyle="1">
    <w:name w:val="Heading 1 Char"/>
    <w:basedOn w:val="DefaultParagraphFont"/>
    <w:link w:val="Heading1"/>
    <w:uiPriority w:val="9"/>
    <w:rsid w:val="001567D6"/>
    <w:rPr>
      <w:rFonts w:asciiTheme="majorHAnsi" w:hAnsiTheme="majorHAnsi" w:eastAsiaTheme="majorEastAsia" w:cstheme="majorBidi"/>
      <w:bCs/>
      <w:color w:val="4A66AC" w:themeColor="accent1"/>
      <w:spacing w:val="20"/>
      <w:sz w:val="32"/>
      <w:szCs w:val="28"/>
    </w:rPr>
  </w:style>
  <w:style w:type="character" w:styleId="Heading2Char" w:customStyle="1">
    <w:name w:val="Heading 2 Char"/>
    <w:basedOn w:val="DefaultParagraphFont"/>
    <w:link w:val="Heading2"/>
    <w:uiPriority w:val="9"/>
    <w:rsid w:val="001567D6"/>
    <w:rPr>
      <w:rFonts w:eastAsiaTheme="majorEastAsia" w:cstheme="majorBidi"/>
      <w:b/>
      <w:bCs/>
      <w:color w:val="4A66AC" w:themeColor="accent1"/>
      <w:sz w:val="28"/>
      <w:szCs w:val="26"/>
    </w:rPr>
  </w:style>
  <w:style w:type="character" w:styleId="Heading3Char" w:customStyle="1">
    <w:name w:val="Heading 3 Char"/>
    <w:basedOn w:val="DefaultParagraphFont"/>
    <w:link w:val="Heading3"/>
    <w:uiPriority w:val="9"/>
    <w:semiHidden/>
    <w:rsid w:val="001567D6"/>
    <w:rPr>
      <w:rFonts w:asciiTheme="majorHAnsi" w:hAnsiTheme="majorHAnsi" w:eastAsiaTheme="majorEastAsia" w:cstheme="majorBidi"/>
      <w:bCs/>
      <w:color w:val="242852" w:themeColor="text2"/>
      <w:spacing w:val="14"/>
      <w:sz w:val="24"/>
    </w:rPr>
  </w:style>
  <w:style w:type="character" w:styleId="Heading4Char" w:customStyle="1">
    <w:name w:val="Heading 4 Char"/>
    <w:basedOn w:val="DefaultParagraphFont"/>
    <w:link w:val="Heading4"/>
    <w:uiPriority w:val="9"/>
    <w:semiHidden/>
    <w:rsid w:val="001567D6"/>
    <w:rPr>
      <w:rFonts w:eastAsiaTheme="majorEastAsia" w:cstheme="majorBidi"/>
      <w:b/>
      <w:bCs/>
      <w:i/>
      <w:iCs/>
      <w:color w:val="000000"/>
      <w:sz w:val="24"/>
    </w:rPr>
  </w:style>
  <w:style w:type="character" w:styleId="Heading5Char" w:customStyle="1">
    <w:name w:val="Heading 5 Char"/>
    <w:basedOn w:val="DefaultParagraphFont"/>
    <w:link w:val="Heading5"/>
    <w:uiPriority w:val="9"/>
    <w:semiHidden/>
    <w:rsid w:val="001567D6"/>
    <w:rPr>
      <w:rFonts w:asciiTheme="majorHAnsi" w:hAnsiTheme="majorHAnsi" w:eastAsiaTheme="majorEastAsia" w:cstheme="majorBidi"/>
      <w:color w:val="000000"/>
    </w:rPr>
  </w:style>
  <w:style w:type="character" w:styleId="Heading6Char" w:customStyle="1">
    <w:name w:val="Heading 6 Char"/>
    <w:basedOn w:val="DefaultParagraphFont"/>
    <w:link w:val="Heading6"/>
    <w:uiPriority w:val="9"/>
    <w:semiHidden/>
    <w:rsid w:val="001567D6"/>
    <w:rPr>
      <w:rFonts w:asciiTheme="majorHAnsi" w:hAnsiTheme="majorHAnsi" w:eastAsiaTheme="majorEastAsia" w:cstheme="majorBidi"/>
      <w:iCs/>
      <w:color w:val="4A66AC" w:themeColor="accent1"/>
    </w:rPr>
  </w:style>
  <w:style w:type="character" w:styleId="Heading7Char" w:customStyle="1">
    <w:name w:val="Heading 7 Char"/>
    <w:basedOn w:val="DefaultParagraphFont"/>
    <w:link w:val="Heading7"/>
    <w:uiPriority w:val="9"/>
    <w:semiHidden/>
    <w:rsid w:val="001567D6"/>
    <w:rPr>
      <w:rFonts w:asciiTheme="majorHAnsi" w:hAnsiTheme="majorHAnsi" w:eastAsiaTheme="majorEastAsia" w:cstheme="majorBidi"/>
      <w:i/>
      <w:iCs/>
      <w:color w:val="000000"/>
    </w:rPr>
  </w:style>
  <w:style w:type="character" w:styleId="Heading8Char" w:customStyle="1">
    <w:name w:val="Heading 8 Char"/>
    <w:basedOn w:val="DefaultParagraphFont"/>
    <w:link w:val="Heading8"/>
    <w:uiPriority w:val="9"/>
    <w:semiHidden/>
    <w:rsid w:val="001567D6"/>
    <w:rPr>
      <w:rFonts w:asciiTheme="majorHAnsi" w:hAnsiTheme="majorHAnsi" w:eastAsiaTheme="majorEastAsia" w:cstheme="majorBidi"/>
      <w:color w:val="000000"/>
      <w:sz w:val="20"/>
      <w:szCs w:val="20"/>
    </w:rPr>
  </w:style>
  <w:style w:type="character" w:styleId="Heading9Char" w:customStyle="1">
    <w:name w:val="Heading 9 Char"/>
    <w:basedOn w:val="DefaultParagraphFont"/>
    <w:link w:val="Heading9"/>
    <w:uiPriority w:val="9"/>
    <w:semiHidden/>
    <w:rsid w:val="001567D6"/>
    <w:rPr>
      <w:rFonts w:asciiTheme="majorHAnsi" w:hAnsiTheme="majorHAnsi" w:eastAsiaTheme="majorEastAsia" w:cstheme="majorBidi"/>
      <w:i/>
      <w:iCs/>
      <w:color w:val="000000"/>
      <w:sz w:val="20"/>
      <w:szCs w:val="20"/>
    </w:rPr>
  </w:style>
  <w:style w:type="paragraph" w:styleId="Caption">
    <w:name w:val="caption"/>
    <w:basedOn w:val="Normal"/>
    <w:next w:val="Normal"/>
    <w:uiPriority w:val="35"/>
    <w:semiHidden/>
    <w:unhideWhenUsed/>
    <w:qFormat/>
    <w:rsid w:val="001567D6"/>
    <w:pPr>
      <w:spacing w:line="240" w:lineRule="auto"/>
    </w:pPr>
    <w:rPr>
      <w:rFonts w:asciiTheme="majorHAnsi" w:hAnsiTheme="majorHAnsi" w:eastAsiaTheme="minorEastAsia"/>
      <w:bCs/>
      <w:smallCaps/>
      <w:color w:val="242852" w:themeColor="text2"/>
      <w:spacing w:val="6"/>
      <w:sz w:val="22"/>
      <w:szCs w:val="18"/>
    </w:rPr>
  </w:style>
  <w:style w:type="paragraph" w:styleId="Title">
    <w:name w:val="Title"/>
    <w:basedOn w:val="Normal"/>
    <w:next w:val="Normal"/>
    <w:link w:val="TitleChar"/>
    <w:uiPriority w:val="10"/>
    <w:qFormat/>
    <w:rsid w:val="001567D6"/>
    <w:pPr>
      <w:spacing w:after="120" w:line="240" w:lineRule="auto"/>
      <w:contextualSpacing/>
    </w:pPr>
    <w:rPr>
      <w:rFonts w:asciiTheme="majorHAnsi" w:hAnsiTheme="majorHAnsi" w:eastAsiaTheme="majorEastAsia" w:cstheme="majorBidi"/>
      <w:color w:val="242852" w:themeColor="text2"/>
      <w:spacing w:val="30"/>
      <w:kern w:val="28"/>
      <w:sz w:val="96"/>
      <w:szCs w:val="52"/>
    </w:rPr>
  </w:style>
  <w:style w:type="character" w:styleId="TitleChar" w:customStyle="1">
    <w:name w:val="Title Char"/>
    <w:basedOn w:val="DefaultParagraphFont"/>
    <w:link w:val="Title"/>
    <w:uiPriority w:val="10"/>
    <w:rsid w:val="001567D6"/>
    <w:rPr>
      <w:rFonts w:asciiTheme="majorHAnsi" w:hAnsiTheme="majorHAnsi" w:eastAsiaTheme="majorEastAsia" w:cstheme="majorBidi"/>
      <w:color w:val="242852" w:themeColor="text2"/>
      <w:spacing w:val="30"/>
      <w:kern w:val="28"/>
      <w:sz w:val="96"/>
      <w:szCs w:val="52"/>
    </w:rPr>
  </w:style>
  <w:style w:type="paragraph" w:styleId="Subtitle">
    <w:name w:val="Subtitle"/>
    <w:basedOn w:val="Normal"/>
    <w:next w:val="Normal"/>
    <w:link w:val="SubtitleChar"/>
    <w:uiPriority w:val="11"/>
    <w:qFormat/>
    <w:rsid w:val="001567D6"/>
    <w:pPr>
      <w:numPr>
        <w:ilvl w:val="1"/>
      </w:numPr>
    </w:pPr>
    <w:rPr>
      <w:rFonts w:eastAsiaTheme="majorEastAsia" w:cstheme="majorBidi"/>
      <w:iCs/>
      <w:color w:val="242852" w:themeColor="text2"/>
      <w:sz w:val="40"/>
      <w:szCs w:val="24"/>
    </w:rPr>
  </w:style>
  <w:style w:type="character" w:styleId="SubtitleChar" w:customStyle="1">
    <w:name w:val="Subtitle Char"/>
    <w:basedOn w:val="DefaultParagraphFont"/>
    <w:link w:val="Subtitle"/>
    <w:uiPriority w:val="11"/>
    <w:rsid w:val="001567D6"/>
    <w:rPr>
      <w:rFonts w:eastAsiaTheme="majorEastAsia" w:cstheme="majorBidi"/>
      <w:iCs/>
      <w:color w:val="242852" w:themeColor="text2"/>
      <w:sz w:val="40"/>
      <w:szCs w:val="24"/>
    </w:rPr>
  </w:style>
  <w:style w:type="character" w:styleId="Strong">
    <w:name w:val="Strong"/>
    <w:basedOn w:val="DefaultParagraphFont"/>
    <w:uiPriority w:val="22"/>
    <w:qFormat/>
    <w:rsid w:val="001567D6"/>
    <w:rPr>
      <w:b w:val="0"/>
      <w:bCs/>
      <w:i/>
      <w:color w:val="242852" w:themeColor="text2"/>
    </w:rPr>
  </w:style>
  <w:style w:type="character" w:styleId="Emphasis">
    <w:name w:val="Emphasis"/>
    <w:basedOn w:val="DefaultParagraphFont"/>
    <w:uiPriority w:val="20"/>
    <w:qFormat/>
    <w:rsid w:val="001567D6"/>
    <w:rPr>
      <w:b/>
      <w:i/>
      <w:iCs/>
    </w:rPr>
  </w:style>
  <w:style w:type="paragraph" w:styleId="NoSpacing">
    <w:name w:val="No Spacing"/>
    <w:link w:val="NoSpacingChar"/>
    <w:uiPriority w:val="1"/>
    <w:qFormat/>
    <w:rsid w:val="001567D6"/>
    <w:pPr>
      <w:spacing w:after="0" w:line="240" w:lineRule="auto"/>
    </w:pPr>
  </w:style>
  <w:style w:type="character" w:styleId="NoSpacingChar" w:customStyle="1">
    <w:name w:val="No Spacing Char"/>
    <w:basedOn w:val="DefaultParagraphFont"/>
    <w:link w:val="NoSpacing"/>
    <w:uiPriority w:val="1"/>
    <w:rsid w:val="001567D6"/>
  </w:style>
  <w:style w:type="paragraph" w:styleId="Quote">
    <w:name w:val="Quote"/>
    <w:basedOn w:val="Normal"/>
    <w:next w:val="Normal"/>
    <w:link w:val="QuoteChar"/>
    <w:uiPriority w:val="29"/>
    <w:qFormat/>
    <w:rsid w:val="001567D6"/>
    <w:pPr>
      <w:spacing w:after="0" w:line="360" w:lineRule="auto"/>
      <w:jc w:val="center"/>
    </w:pPr>
    <w:rPr>
      <w:rFonts w:eastAsiaTheme="minorEastAsia"/>
      <w:b/>
      <w:i/>
      <w:iCs/>
      <w:color w:val="4A66AC" w:themeColor="accent1"/>
      <w:sz w:val="26"/>
    </w:rPr>
  </w:style>
  <w:style w:type="character" w:styleId="QuoteChar" w:customStyle="1">
    <w:name w:val="Quote Char"/>
    <w:basedOn w:val="DefaultParagraphFont"/>
    <w:link w:val="Quote"/>
    <w:uiPriority w:val="29"/>
    <w:rsid w:val="001567D6"/>
    <w:rPr>
      <w:rFonts w:eastAsiaTheme="minorEastAsia"/>
      <w:b/>
      <w:i/>
      <w:iCs/>
      <w:color w:val="4A66AC" w:themeColor="accent1"/>
      <w:sz w:val="26"/>
    </w:rPr>
  </w:style>
  <w:style w:type="paragraph" w:styleId="IntenseQuote">
    <w:name w:val="Intense Quote"/>
    <w:basedOn w:val="Normal"/>
    <w:next w:val="Normal"/>
    <w:link w:val="IntenseQuoteChar"/>
    <w:uiPriority w:val="30"/>
    <w:qFormat/>
    <w:rsid w:val="001567D6"/>
    <w:pPr>
      <w:pBdr>
        <w:top w:val="single" w:color="4A66AC" w:themeColor="accent1" w:sz="36" w:space="8"/>
        <w:left w:val="single" w:color="4A66AC" w:themeColor="accent1" w:sz="36" w:space="8"/>
        <w:bottom w:val="single" w:color="4A66AC" w:themeColor="accent1" w:sz="36" w:space="8"/>
        <w:right w:val="single" w:color="4A66AC" w:themeColor="accent1" w:sz="36" w:space="8"/>
      </w:pBdr>
      <w:shd w:val="clear" w:color="auto" w:fill="4A66AC" w:themeFill="accent1"/>
      <w:spacing w:before="200" w:after="200" w:line="360" w:lineRule="auto"/>
      <w:ind w:left="259" w:right="259"/>
      <w:jc w:val="center"/>
    </w:pPr>
    <w:rPr>
      <w:rFonts w:asciiTheme="majorHAnsi" w:hAnsiTheme="majorHAnsi" w:eastAsiaTheme="minorEastAsia"/>
      <w:bCs/>
      <w:iCs/>
      <w:color w:val="FFFFFF" w:themeColor="background1"/>
      <w:sz w:val="28"/>
    </w:rPr>
  </w:style>
  <w:style w:type="character" w:styleId="IntenseQuoteChar" w:customStyle="1">
    <w:name w:val="Intense Quote Char"/>
    <w:basedOn w:val="DefaultParagraphFont"/>
    <w:link w:val="IntenseQuote"/>
    <w:uiPriority w:val="30"/>
    <w:rsid w:val="001567D6"/>
    <w:rPr>
      <w:rFonts w:asciiTheme="majorHAnsi" w:hAnsiTheme="majorHAnsi" w:eastAsiaTheme="minorEastAsia"/>
      <w:bCs/>
      <w:iCs/>
      <w:color w:val="FFFFFF" w:themeColor="background1"/>
      <w:sz w:val="28"/>
      <w:shd w:val="clear" w:color="auto" w:fill="4A66AC" w:themeFill="accent1"/>
    </w:rPr>
  </w:style>
  <w:style w:type="character" w:styleId="SubtleEmphasis">
    <w:name w:val="Subtle Emphasis"/>
    <w:basedOn w:val="DefaultParagraphFont"/>
    <w:uiPriority w:val="19"/>
    <w:qFormat/>
    <w:rsid w:val="001567D6"/>
    <w:rPr>
      <w:i/>
      <w:iCs/>
      <w:color w:val="000000"/>
    </w:rPr>
  </w:style>
  <w:style w:type="character" w:styleId="IntenseEmphasis">
    <w:name w:val="Intense Emphasis"/>
    <w:basedOn w:val="DefaultParagraphFont"/>
    <w:uiPriority w:val="21"/>
    <w:qFormat/>
    <w:rsid w:val="001567D6"/>
    <w:rPr>
      <w:b/>
      <w:bCs/>
      <w:i/>
      <w:iCs/>
      <w:color w:val="4A66AC" w:themeColor="accent1"/>
    </w:rPr>
  </w:style>
  <w:style w:type="character" w:styleId="SubtleReference">
    <w:name w:val="Subtle Reference"/>
    <w:basedOn w:val="DefaultParagraphFont"/>
    <w:uiPriority w:val="31"/>
    <w:qFormat/>
    <w:rsid w:val="001567D6"/>
    <w:rPr>
      <w:smallCaps/>
      <w:color w:val="000000"/>
      <w:u w:val="single"/>
    </w:rPr>
  </w:style>
  <w:style w:type="character" w:styleId="IntenseReference">
    <w:name w:val="Intense Reference"/>
    <w:basedOn w:val="DefaultParagraphFont"/>
    <w:uiPriority w:val="32"/>
    <w:qFormat/>
    <w:rsid w:val="001567D6"/>
    <w:rPr>
      <w:b w:val="0"/>
      <w:bCs/>
      <w:smallCaps/>
      <w:color w:val="4A66AC" w:themeColor="accent1"/>
      <w:spacing w:val="5"/>
      <w:u w:val="single"/>
    </w:rPr>
  </w:style>
  <w:style w:type="character" w:styleId="BookTitle">
    <w:name w:val="Book Title"/>
    <w:basedOn w:val="DefaultParagraphFont"/>
    <w:uiPriority w:val="33"/>
    <w:qFormat/>
    <w:rsid w:val="001567D6"/>
    <w:rPr>
      <w:b/>
      <w:bCs/>
      <w:caps/>
      <w:smallCaps w:val="0"/>
      <w:color w:val="242852" w:themeColor="text2"/>
      <w:spacing w:val="10"/>
    </w:rPr>
  </w:style>
  <w:style w:type="paragraph" w:styleId="TOCHeading">
    <w:name w:val="TOC Heading"/>
    <w:basedOn w:val="Heading1"/>
    <w:next w:val="Normal"/>
    <w:uiPriority w:val="39"/>
    <w:semiHidden/>
    <w:unhideWhenUsed/>
    <w:qFormat/>
    <w:rsid w:val="001567D6"/>
    <w:pPr>
      <w:spacing w:before="480" w:line="264" w:lineRule="auto"/>
      <w:outlineLvl w:val="9"/>
    </w:pPr>
    <w:rPr>
      <w:b/>
    </w:rPr>
  </w:style>
  <w:style w:type="paragraph" w:styleId="PersonalName" w:customStyle="1">
    <w:name w:val="Personal Name"/>
    <w:basedOn w:val="Title"/>
    <w:qFormat/>
    <w:rsid w:val="001567D6"/>
    <w:rPr>
      <w:b/>
      <w:caps/>
      <w:color w:val="000000"/>
      <w:sz w:val="28"/>
      <w:szCs w:val="28"/>
    </w:rPr>
  </w:style>
  <w:style w:type="paragraph" w:styleId="Header">
    <w:name w:val="header"/>
    <w:basedOn w:val="Normal"/>
    <w:link w:val="HeaderChar"/>
    <w:uiPriority w:val="99"/>
    <w:unhideWhenUsed/>
    <w:rsid w:val="001567D6"/>
    <w:pPr>
      <w:tabs>
        <w:tab w:val="center" w:pos="4680"/>
        <w:tab w:val="right" w:pos="9360"/>
      </w:tabs>
      <w:spacing w:after="0" w:line="240" w:lineRule="auto"/>
    </w:pPr>
  </w:style>
  <w:style w:type="character" w:styleId="HeaderChar" w:customStyle="1">
    <w:name w:val="Header Char"/>
    <w:basedOn w:val="DefaultParagraphFont"/>
    <w:link w:val="Header"/>
    <w:uiPriority w:val="99"/>
    <w:rsid w:val="001567D6"/>
    <w:rPr>
      <w:sz w:val="21"/>
    </w:rPr>
  </w:style>
  <w:style w:type="paragraph" w:styleId="Footer">
    <w:name w:val="footer"/>
    <w:basedOn w:val="Normal"/>
    <w:link w:val="FooterChar"/>
    <w:uiPriority w:val="99"/>
    <w:unhideWhenUsed/>
    <w:rsid w:val="001567D6"/>
    <w:pPr>
      <w:tabs>
        <w:tab w:val="center" w:pos="4680"/>
        <w:tab w:val="right" w:pos="9360"/>
      </w:tabs>
      <w:spacing w:after="0" w:line="240" w:lineRule="auto"/>
    </w:pPr>
  </w:style>
  <w:style w:type="character" w:styleId="FooterChar" w:customStyle="1">
    <w:name w:val="Footer Char"/>
    <w:basedOn w:val="DefaultParagraphFont"/>
    <w:link w:val="Footer"/>
    <w:uiPriority w:val="99"/>
    <w:rsid w:val="001567D6"/>
    <w:rPr>
      <w:sz w:val="21"/>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Pr>
      <w:color w:val="9454C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52654">
      <w:bodyDiv w:val="1"/>
      <w:marLeft w:val="0"/>
      <w:marRight w:val="0"/>
      <w:marTop w:val="0"/>
      <w:marBottom w:val="0"/>
      <w:divBdr>
        <w:top w:val="none" w:sz="0" w:space="0" w:color="auto"/>
        <w:left w:val="none" w:sz="0" w:space="0" w:color="auto"/>
        <w:bottom w:val="none" w:sz="0" w:space="0" w:color="auto"/>
        <w:right w:val="none" w:sz="0" w:space="0" w:color="auto"/>
      </w:divBdr>
    </w:div>
    <w:div w:id="1109083218">
      <w:bodyDiv w:val="1"/>
      <w:marLeft w:val="0"/>
      <w:marRight w:val="0"/>
      <w:marTop w:val="0"/>
      <w:marBottom w:val="0"/>
      <w:divBdr>
        <w:top w:val="none" w:sz="0" w:space="0" w:color="auto"/>
        <w:left w:val="none" w:sz="0" w:space="0" w:color="auto"/>
        <w:bottom w:val="none" w:sz="0" w:space="0" w:color="auto"/>
        <w:right w:val="none" w:sz="0" w:space="0" w:color="auto"/>
      </w:divBdr>
    </w:div>
    <w:div w:id="1358655678">
      <w:bodyDiv w:val="1"/>
      <w:marLeft w:val="0"/>
      <w:marRight w:val="0"/>
      <w:marTop w:val="0"/>
      <w:marBottom w:val="0"/>
      <w:divBdr>
        <w:top w:val="none" w:sz="0" w:space="0" w:color="auto"/>
        <w:left w:val="none" w:sz="0" w:space="0" w:color="auto"/>
        <w:bottom w:val="none" w:sz="0" w:space="0" w:color="auto"/>
        <w:right w:val="none" w:sz="0" w:space="0" w:color="auto"/>
      </w:divBdr>
    </w:div>
    <w:div w:id="1617519397">
      <w:bodyDiv w:val="1"/>
      <w:marLeft w:val="0"/>
      <w:marRight w:val="0"/>
      <w:marTop w:val="0"/>
      <w:marBottom w:val="0"/>
      <w:divBdr>
        <w:top w:val="none" w:sz="0" w:space="0" w:color="auto"/>
        <w:left w:val="none" w:sz="0" w:space="0" w:color="auto"/>
        <w:bottom w:val="none" w:sz="0" w:space="0" w:color="auto"/>
        <w:right w:val="none" w:sz="0" w:space="0" w:color="auto"/>
      </w:divBdr>
    </w:div>
    <w:div w:id="2051684919">
      <w:bodyDiv w:val="1"/>
      <w:marLeft w:val="0"/>
      <w:marRight w:val="0"/>
      <w:marTop w:val="0"/>
      <w:marBottom w:val="0"/>
      <w:divBdr>
        <w:top w:val="none" w:sz="0" w:space="0" w:color="auto"/>
        <w:left w:val="none" w:sz="0" w:space="0" w:color="auto"/>
        <w:bottom w:val="none" w:sz="0" w:space="0" w:color="auto"/>
        <w:right w:val="none" w:sz="0" w:space="0" w:color="auto"/>
      </w:divBdr>
    </w:div>
    <w:div w:id="2056733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8.png" Id="rId18" /><Relationship Type="http://schemas.openxmlformats.org/officeDocument/2006/relationships/customXml" Target="../customXml/item3.xml" Id="rId3" /><Relationship Type="http://schemas.openxmlformats.org/officeDocument/2006/relationships/footer" Target="footer1.xml" Id="rId21" /><Relationship Type="http://schemas.openxmlformats.org/officeDocument/2006/relationships/webSettings" Target="webSettings.xml" Id="rId7" /><Relationship Type="http://schemas.openxmlformats.org/officeDocument/2006/relationships/image" Target="media/image7.png" Id="rId1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header" Target="header1.xml" Id="rId20" /><Relationship Type="http://schemas.openxmlformats.org/officeDocument/2006/relationships/customXml" Target="../customXml/item1.xml" Id="rId1" /><Relationship Type="http://schemas.openxmlformats.org/officeDocument/2006/relationships/settings" Target="settings.xml" Id="rId6" /><Relationship Type="http://schemas.microsoft.com/office/2020/10/relationships/intelligence" Target="intelligence2.xml" Id="rId24" /><Relationship Type="http://schemas.openxmlformats.org/officeDocument/2006/relationships/styles" Target="styles.xml" Id="rId5" /><Relationship Type="http://schemas.openxmlformats.org/officeDocument/2006/relationships/image" Target="media/image5.png" Id="rId15" /><Relationship Type="http://schemas.openxmlformats.org/officeDocument/2006/relationships/theme" Target="theme/theme1.xml" Id="rId23" /><Relationship Type="http://schemas.openxmlformats.org/officeDocument/2006/relationships/image" Target="media/image1.png" Id="rId10" /><Relationship Type="http://schemas.openxmlformats.org/officeDocument/2006/relationships/image" Target="media/image9.png"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ntTable" Target="fontTable.xml" Id="rId22" /><Relationship Type="http://schemas.openxmlformats.org/officeDocument/2006/relationships/image" Target="/media/imagea.png" Id="R2166bc4898864756" /><Relationship Type="http://schemas.openxmlformats.org/officeDocument/2006/relationships/image" Target="/media/imaged.png" Id="R7e7cb55db0ec42dc" /><Relationship Type="http://schemas.openxmlformats.org/officeDocument/2006/relationships/hyperlink" Target="https://en.wikipedia.org/wiki/Fourier_transform" TargetMode="External" Id="R724271aa1ae5438c" /><Relationship Type="http://schemas.openxmlformats.org/officeDocument/2006/relationships/comments" Target="comments.xml" Id="R9d405002dda64933" /><Relationship Type="http://schemas.microsoft.com/office/2011/relationships/people" Target="people.xml" Id="R7f9a6b1ebbc6448c" /><Relationship Type="http://schemas.microsoft.com/office/2011/relationships/commentsExtended" Target="commentsExtended.xml" Id="Re66c30af1e5445d4" /><Relationship Type="http://schemas.microsoft.com/office/2016/09/relationships/commentsIds" Target="commentsIds.xml" Id="R73a0d47865ff4ab5" /><Relationship Type="http://schemas.microsoft.com/office/2018/08/relationships/commentsExtensible" Target="commentsExtensible.xml" Id="R71aa5864e1ad440f" /><Relationship Type="http://schemas.openxmlformats.org/officeDocument/2006/relationships/image" Target="/media/image11.png" Id="R04f4347f219146de" /><Relationship Type="http://schemas.openxmlformats.org/officeDocument/2006/relationships/image" Target="/media/image1a.png" Id="R7b2f9e51230c4b07" /><Relationship Type="http://schemas.openxmlformats.org/officeDocument/2006/relationships/image" Target="/media/image1b.png" Id="R0ce43ea685ef4ebb" /><Relationship Type="http://schemas.openxmlformats.org/officeDocument/2006/relationships/image" Target="/media/image1c.png" Id="R3baf7ea40805483c" /><Relationship Type="http://schemas.openxmlformats.org/officeDocument/2006/relationships/image" Target="/media/image1d.png" Id="R1d3a0471916f4359" /><Relationship Type="http://schemas.openxmlformats.org/officeDocument/2006/relationships/image" Target="/media/image1e.png" Id="Ra4802f0efdd640b3" /><Relationship Type="http://schemas.openxmlformats.org/officeDocument/2006/relationships/image" Target="/media/image1f.png" Id="R6fb396161cd34332" /><Relationship Type="http://schemas.openxmlformats.org/officeDocument/2006/relationships/image" Target="/media/image20.png" Id="R6b6ed2c3cbe94fcd" /><Relationship Type="http://schemas.openxmlformats.org/officeDocument/2006/relationships/image" Target="/media/image23.png" Id="Rba2d1176e382431f" /><Relationship Type="http://schemas.openxmlformats.org/officeDocument/2006/relationships/image" Target="/media/image24.png" Id="Rbc386091f3344e1d" /><Relationship Type="http://schemas.openxmlformats.org/officeDocument/2006/relationships/image" Target="/media/image25.png" Id="Rbd9201d39db04ba5" /><Relationship Type="http://schemas.openxmlformats.org/officeDocument/2006/relationships/image" Target="/media/image26.png" Id="Rcdb85d9afc0f4b18" /><Relationship Type="http://schemas.openxmlformats.org/officeDocument/2006/relationships/image" Target="/media/image27.png" Id="Rc1a823b30c93427a" /><Relationship Type="http://schemas.openxmlformats.org/officeDocument/2006/relationships/image" Target="/media/image28.png" Id="R89743fe222da4d0c" /><Relationship Type="http://schemas.openxmlformats.org/officeDocument/2006/relationships/image" Target="/media/image19.png" Id="Recacaa8d74094294" /><Relationship Type="http://schemas.openxmlformats.org/officeDocument/2006/relationships/image" Target="/media/image18.png" Id="Re5b946575b814fef" /></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2d82a3cd-ce09-4bdf-b996-63bef92a2f2e" xsi:nil="true"/>
    <lcf76f155ced4ddcb4097134ff3c332f xmlns="76859c6f-ac5c-4ef6-b892-b9d34bcfb483">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F63AFB540BF964E8EBDF62FAF0FBB0D" ma:contentTypeVersion="9" ma:contentTypeDescription="Create a new document." ma:contentTypeScope="" ma:versionID="b1bd75262e55bb564736058e85d7be0c">
  <xsd:schema xmlns:xsd="http://www.w3.org/2001/XMLSchema" xmlns:xs="http://www.w3.org/2001/XMLSchema" xmlns:p="http://schemas.microsoft.com/office/2006/metadata/properties" xmlns:ns2="76859c6f-ac5c-4ef6-b892-b9d34bcfb483" xmlns:ns3="2d82a3cd-ce09-4bdf-b996-63bef92a2f2e" targetNamespace="http://schemas.microsoft.com/office/2006/metadata/properties" ma:root="true" ma:fieldsID="65d501c0d9677f199375e6dd0aed23f2" ns2:_="" ns3:_="">
    <xsd:import namespace="76859c6f-ac5c-4ef6-b892-b9d34bcfb483"/>
    <xsd:import namespace="2d82a3cd-ce09-4bdf-b996-63bef92a2f2e"/>
    <xsd:element name="properties">
      <xsd:complexType>
        <xsd:sequence>
          <xsd:element name="documentManagement">
            <xsd:complexType>
              <xsd:all>
                <xsd:element ref="ns2:MediaServiceMetadata" minOccurs="0"/>
                <xsd:element ref="ns2:MediaServiceFastMetadata"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859c6f-ac5c-4ef6-b892-b9d34bcfb4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c3718347-7ac7-43d2-8bc2-3254bf334720"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82a3cd-ce09-4bdf-b996-63bef92a2f2e"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21b83a2b-b3c4-4af8-a0f3-5408a0e26e64}" ma:internalName="TaxCatchAll" ma:showField="CatchAllData" ma:web="2d82a3cd-ce09-4bdf-b996-63bef92a2f2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B9C36F2-80C5-4314-BBB9-CF07861A9BA0}">
  <ds:schemaRefs>
    <ds:schemaRef ds:uri="http://schemas.microsoft.com/sharepoint/v3/contenttype/forms"/>
  </ds:schemaRefs>
</ds:datastoreItem>
</file>

<file path=customXml/itemProps2.xml><?xml version="1.0" encoding="utf-8"?>
<ds:datastoreItem xmlns:ds="http://schemas.openxmlformats.org/officeDocument/2006/customXml" ds:itemID="{5DCC403C-58D6-4175-9AAA-D85934B91E77}">
  <ds:schemaRefs>
    <ds:schemaRef ds:uri="http://schemas.microsoft.com/office/2006/metadata/properties"/>
    <ds:schemaRef ds:uri="http://schemas.microsoft.com/office/infopath/2007/PartnerControls"/>
    <ds:schemaRef ds:uri="2d82a3cd-ce09-4bdf-b996-63bef92a2f2e"/>
    <ds:schemaRef ds:uri="76859c6f-ac5c-4ef6-b892-b9d34bcfb483"/>
  </ds:schemaRefs>
</ds:datastoreItem>
</file>

<file path=customXml/itemProps3.xml><?xml version="1.0" encoding="utf-8"?>
<ds:datastoreItem xmlns:ds="http://schemas.openxmlformats.org/officeDocument/2006/customXml" ds:itemID="{6A67ABF1-54C7-4D90-B1FE-D8109DA025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859c6f-ac5c-4ef6-b892-b9d34bcfb483"/>
    <ds:schemaRef ds:uri="2d82a3cd-ce09-4bdf-b996-63bef92a2f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RAYNE WOLF</dc:creator>
  <keywords/>
  <dc:description/>
  <lastModifiedBy>RAYNE WOLF</lastModifiedBy>
  <revision>29</revision>
  <dcterms:created xsi:type="dcterms:W3CDTF">2023-04-09T03:44:00.0000000Z</dcterms:created>
  <dcterms:modified xsi:type="dcterms:W3CDTF">2023-04-25T19:44:25.7393559Z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0x010100BF63AFB540BF964E8EBDF62FAF0FBB0D</vt:lpwstr>
  </property>
  <property fmtid="{D5CDD505-2E9C-101B-9397-08002B2CF9AE}" pid="3" name="MediaServiceImageTags">
    <vt:lpwstr/>
  </property>
</Properties>
</file>